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86" w:rsidRPr="00010597" w:rsidRDefault="00875986" w:rsidP="00875986">
      <w:pPr>
        <w:pStyle w:val="a7"/>
        <w:jc w:val="center"/>
        <w:rPr>
          <w:rStyle w:val="11"/>
          <w:color w:val="000000"/>
          <w:sz w:val="28"/>
          <w:szCs w:val="28"/>
        </w:rPr>
      </w:pPr>
      <w:r w:rsidRPr="00010597">
        <w:rPr>
          <w:rStyle w:val="11"/>
          <w:color w:val="000000"/>
          <w:sz w:val="28"/>
          <w:szCs w:val="28"/>
        </w:rPr>
        <w:t>Муниципальное бюджетное учреждение</w:t>
      </w:r>
    </w:p>
    <w:p w:rsidR="00875986" w:rsidRPr="00010597" w:rsidRDefault="00875986" w:rsidP="00875986">
      <w:pPr>
        <w:pStyle w:val="a7"/>
        <w:jc w:val="center"/>
        <w:rPr>
          <w:rStyle w:val="11"/>
          <w:color w:val="000000"/>
          <w:sz w:val="28"/>
          <w:szCs w:val="28"/>
        </w:rPr>
      </w:pPr>
      <w:r w:rsidRPr="00010597">
        <w:rPr>
          <w:rStyle w:val="11"/>
          <w:color w:val="000000"/>
          <w:sz w:val="28"/>
          <w:szCs w:val="28"/>
        </w:rPr>
        <w:t>Дополнительного образования детей</w:t>
      </w:r>
    </w:p>
    <w:p w:rsidR="00875986" w:rsidRPr="00010597" w:rsidRDefault="00875986" w:rsidP="00875986">
      <w:pPr>
        <w:pStyle w:val="a7"/>
        <w:jc w:val="center"/>
        <w:rPr>
          <w:rStyle w:val="11"/>
          <w:color w:val="000000"/>
          <w:sz w:val="28"/>
          <w:szCs w:val="28"/>
        </w:rPr>
      </w:pPr>
      <w:r w:rsidRPr="00010597">
        <w:rPr>
          <w:rStyle w:val="11"/>
          <w:color w:val="000000"/>
          <w:sz w:val="28"/>
          <w:szCs w:val="28"/>
        </w:rPr>
        <w:t>Центр детского и юношеского творчества</w:t>
      </w:r>
    </w:p>
    <w:tbl>
      <w:tblPr>
        <w:tblpPr w:leftFromText="180" w:rightFromText="180" w:vertAnchor="text" w:horzAnchor="margin" w:tblpXSpec="center" w:tblpY="491"/>
        <w:tblW w:w="919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4"/>
        <w:gridCol w:w="50"/>
      </w:tblGrid>
      <w:tr w:rsidR="00875986" w:rsidRPr="00010597" w:rsidTr="0020020B">
        <w:trPr>
          <w:tblCellSpacing w:w="15" w:type="dxa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0011" w:type="dxa"/>
              <w:tblCellSpacing w:w="15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5671"/>
              <w:gridCol w:w="4340"/>
            </w:tblGrid>
            <w:tr w:rsidR="00875986" w:rsidRPr="00010597" w:rsidTr="0020020B">
              <w:trPr>
                <w:tblCellSpacing w:w="15" w:type="dxa"/>
              </w:trPr>
              <w:tc>
                <w:tcPr>
                  <w:tcW w:w="562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>Принято на заседании</w:t>
                  </w:r>
                </w:p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 xml:space="preserve"> методического (педагогического) совета</w:t>
                  </w:r>
                </w:p>
                <w:p w:rsidR="00875986" w:rsidRPr="00010597" w:rsidRDefault="002875C2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 «__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_»_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_____________2022</w:t>
                  </w:r>
                  <w:r w:rsidR="00875986" w:rsidRPr="00010597">
                    <w:rPr>
                      <w:rFonts w:ascii="Times New Roman" w:hAnsi="Times New Roman" w:cs="Times New Roman"/>
                    </w:rPr>
                    <w:t>г</w:t>
                  </w:r>
                </w:p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>Протокол №_____________________</w:t>
                  </w:r>
                </w:p>
              </w:tc>
              <w:tc>
                <w:tcPr>
                  <w:tcW w:w="42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>«УТВЕРЖДАЮ»</w:t>
                  </w:r>
                </w:p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>Директор МБУДО «ЦДЮТ»</w:t>
                  </w:r>
                </w:p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>_____________ Магомедовой И.А.</w:t>
                  </w:r>
                </w:p>
                <w:p w:rsidR="00875986" w:rsidRPr="00010597" w:rsidRDefault="002875C2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«___»______________2022</w:t>
                  </w:r>
                  <w:r w:rsidR="00875986" w:rsidRPr="00010597"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</w:tr>
          </w:tbl>
          <w:p w:rsidR="00875986" w:rsidRPr="00010597" w:rsidRDefault="00875986" w:rsidP="002002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5986" w:rsidRPr="00010597" w:rsidRDefault="00875986" w:rsidP="002002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75986" w:rsidRDefault="00875986" w:rsidP="00875986">
      <w:pPr>
        <w:pStyle w:val="a7"/>
        <w:jc w:val="center"/>
        <w:rPr>
          <w:rStyle w:val="11"/>
          <w:color w:val="000000"/>
          <w:sz w:val="28"/>
          <w:szCs w:val="28"/>
        </w:rPr>
      </w:pPr>
    </w:p>
    <w:p w:rsidR="00010597" w:rsidRDefault="00010597" w:rsidP="00875986">
      <w:pPr>
        <w:pStyle w:val="a7"/>
        <w:jc w:val="center"/>
        <w:rPr>
          <w:rStyle w:val="11"/>
          <w:color w:val="000000"/>
          <w:sz w:val="28"/>
          <w:szCs w:val="28"/>
        </w:rPr>
      </w:pPr>
    </w:p>
    <w:p w:rsidR="00010597" w:rsidRPr="00010597" w:rsidRDefault="00010597" w:rsidP="00875986">
      <w:pPr>
        <w:pStyle w:val="a7"/>
        <w:jc w:val="center"/>
        <w:rPr>
          <w:rStyle w:val="11"/>
          <w:color w:val="000000"/>
          <w:sz w:val="28"/>
          <w:szCs w:val="28"/>
        </w:rPr>
      </w:pPr>
    </w:p>
    <w:p w:rsidR="00875986" w:rsidRPr="00010597" w:rsidRDefault="00875986" w:rsidP="00875986">
      <w:pPr>
        <w:pStyle w:val="a7"/>
        <w:rPr>
          <w:rStyle w:val="11"/>
          <w:color w:val="000000"/>
          <w:sz w:val="28"/>
          <w:szCs w:val="28"/>
        </w:rPr>
      </w:pPr>
    </w:p>
    <w:p w:rsidR="00875986" w:rsidRPr="00010597" w:rsidRDefault="00875986" w:rsidP="00875986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986" w:rsidRPr="00010597" w:rsidRDefault="00875986" w:rsidP="0087598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986" w:rsidRPr="00010597" w:rsidRDefault="00875986" w:rsidP="0087598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986" w:rsidRPr="00010597" w:rsidRDefault="00875986" w:rsidP="0087598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986" w:rsidRPr="00010597" w:rsidRDefault="00875986" w:rsidP="0087598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Дополнительная общеобразовательная общеразвивающая  программа художественно-эстетической  направленности </w:t>
      </w:r>
    </w:p>
    <w:p w:rsidR="0078212B" w:rsidRPr="00010597" w:rsidRDefault="00875986" w:rsidP="00875986">
      <w:pPr>
        <w:pStyle w:val="1"/>
        <w:spacing w:before="300" w:after="150"/>
        <w:jc w:val="center"/>
        <w:rPr>
          <w:rStyle w:val="a5"/>
          <w:rFonts w:ascii="Times New Roman" w:hAnsi="Times New Roman" w:cs="Times New Roman"/>
          <w:sz w:val="96"/>
          <w:szCs w:val="96"/>
        </w:rPr>
      </w:pPr>
      <w:r w:rsidRPr="00010597">
        <w:rPr>
          <w:rFonts w:ascii="Times New Roman" w:hAnsi="Times New Roman" w:cs="Times New Roman"/>
          <w:b w:val="0"/>
          <w:bCs w:val="0"/>
          <w:sz w:val="96"/>
          <w:szCs w:val="96"/>
        </w:rPr>
        <w:t>"</w:t>
      </w:r>
      <w:r w:rsidRPr="00010597">
        <w:rPr>
          <w:rStyle w:val="a5"/>
          <w:rFonts w:ascii="Times New Roman" w:hAnsi="Times New Roman" w:cs="Times New Roman"/>
          <w:color w:val="000000" w:themeColor="text1"/>
          <w:sz w:val="96"/>
          <w:szCs w:val="96"/>
          <w:shd w:val="clear" w:color="auto" w:fill="FFFFFF"/>
        </w:rPr>
        <w:t xml:space="preserve"> Рукоделие</w:t>
      </w:r>
      <w:r w:rsidRPr="00010597">
        <w:rPr>
          <w:rFonts w:ascii="Times New Roman" w:hAnsi="Times New Roman" w:cs="Times New Roman"/>
          <w:b w:val="0"/>
          <w:bCs w:val="0"/>
          <w:sz w:val="96"/>
          <w:szCs w:val="96"/>
        </w:rPr>
        <w:t xml:space="preserve"> "</w:t>
      </w:r>
    </w:p>
    <w:p w:rsidR="0078212B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059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Возраст детей:7-16 лет </w:t>
      </w: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059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Срок реализации: 2 года</w:t>
      </w: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5986" w:rsidRPr="00010597" w:rsidRDefault="00875986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875986">
      <w:pPr>
        <w:shd w:val="clear" w:color="auto" w:fill="FFFFFF"/>
        <w:spacing w:after="15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 дополнительного образования </w:t>
      </w:r>
    </w:p>
    <w:p w:rsidR="007008B3" w:rsidRPr="00010597" w:rsidRDefault="007008B3" w:rsidP="00875986">
      <w:pPr>
        <w:shd w:val="clear" w:color="auto" w:fill="FFFFFF"/>
        <w:spacing w:after="15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Джабраилова Абидат</w:t>
      </w:r>
      <w:r w:rsidR="00E0259A"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Исае</w:t>
      </w:r>
      <w:r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вна</w:t>
      </w: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0CEA" w:rsidRPr="00010597" w:rsidRDefault="001A0CEA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2875C2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г. Южно-Сухокумск </w:t>
      </w:r>
      <w:r w:rsidR="0074457F"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2022</w:t>
      </w:r>
      <w:r w:rsidR="00E0259A"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гг.</w:t>
      </w:r>
      <w:r w:rsidR="007008B3"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45AA2" w:rsidRDefault="00D45AA2" w:rsidP="00D45AA2">
      <w:pPr>
        <w:pStyle w:val="a6"/>
        <w:ind w:left="360"/>
        <w:rPr>
          <w:rFonts w:ascii="Times New Roman" w:hAnsi="Times New Roman" w:cs="Times New Roman"/>
          <w:b/>
          <w:sz w:val="36"/>
          <w:szCs w:val="36"/>
        </w:rPr>
      </w:pPr>
      <w:r w:rsidRPr="0021057B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Паспорт общеобразовательной общеразвивающей </w:t>
      </w:r>
    </w:p>
    <w:p w:rsidR="00D45AA2" w:rsidRDefault="00D45AA2" w:rsidP="00D45AA2">
      <w:pPr>
        <w:pStyle w:val="a6"/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программы дополнительного образование</w:t>
      </w:r>
    </w:p>
    <w:p w:rsidR="00D45AA2" w:rsidRDefault="00D45AA2" w:rsidP="00D45AA2">
      <w:pPr>
        <w:pStyle w:val="a6"/>
        <w:ind w:left="36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352"/>
        <w:gridCol w:w="5970"/>
      </w:tblGrid>
      <w:tr w:rsidR="00D45AA2" w:rsidTr="00886144">
        <w:tc>
          <w:tcPr>
            <w:tcW w:w="3434" w:type="dxa"/>
          </w:tcPr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педагога, реализующего программу дополнительного образования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разработки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Где, когда и кем утверждена общеобразовательная общеразвивающая программа дополнительного образования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освоения программы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неделю/год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D45AA2" w:rsidRPr="00AD558F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6344" w:type="dxa"/>
          </w:tcPr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Рукоделие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Исаевна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МБУ ДО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ЦДЮТ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Магомедова И.А.</w:t>
            </w: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886144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886144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творческих способностей </w:t>
            </w:r>
            <w:proofErr w:type="gramStart"/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 средствами</w:t>
            </w:r>
            <w:proofErr w:type="gramEnd"/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художественно-эстетической деятельности.</w:t>
            </w:r>
          </w:p>
          <w:p w:rsidR="00D45AA2" w:rsidRPr="00010597" w:rsidRDefault="00D45AA2" w:rsidP="00D45AA2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бразовательные:</w:t>
            </w:r>
          </w:p>
          <w:p w:rsidR="00D45AA2" w:rsidRPr="00010597" w:rsidRDefault="00D45AA2" w:rsidP="00D45AA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познавательный интерес к изучению истории декоративно-прикладного творчества.</w:t>
            </w:r>
          </w:p>
          <w:p w:rsidR="00D45AA2" w:rsidRPr="00010597" w:rsidRDefault="00D45AA2" w:rsidP="00D45AA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техники исполнения изделий из различных материалов.</w:t>
            </w:r>
          </w:p>
          <w:p w:rsidR="00D45AA2" w:rsidRPr="00010597" w:rsidRDefault="00D45AA2" w:rsidP="00D45AA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приемы работы с бисером, леской, проволокой.</w:t>
            </w:r>
          </w:p>
          <w:p w:rsidR="00D45AA2" w:rsidRPr="00010597" w:rsidRDefault="00D45AA2" w:rsidP="00D45AA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вышивать и вязать различными техниками.</w:t>
            </w:r>
          </w:p>
          <w:p w:rsidR="00D45AA2" w:rsidRPr="00010597" w:rsidRDefault="00D45AA2" w:rsidP="00D45AA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утюжить изделие.</w:t>
            </w:r>
          </w:p>
          <w:p w:rsidR="00D45AA2" w:rsidRPr="00010597" w:rsidRDefault="00D45AA2" w:rsidP="00D45AA2">
            <w:pPr>
              <w:numPr>
                <w:ilvl w:val="0"/>
                <w:numId w:val="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Развивающие: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постановки цели деятельности и ее планирования.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Формировать интерес к различным видам декоративной отделки и положительную мотивацию к совершенствованию в данных направлениях декоративно-прикладного искусства.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сотрудничать с педагогом и сверстниками в процессе изготовления коллективных изделий.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потребность познавать культурные традиции своего региона, России и других государств.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классифицировать виды декоративно-прикладного искусства по существенным признакам.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классифицировать современные материалы, ткани, пряжу, фурнитуру.</w:t>
            </w:r>
          </w:p>
          <w:p w:rsidR="00D45AA2" w:rsidRPr="00010597" w:rsidRDefault="00D45AA2" w:rsidP="00D45AA2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Воспитательные:</w:t>
            </w:r>
          </w:p>
          <w:p w:rsidR="00D45AA2" w:rsidRPr="00010597" w:rsidRDefault="00D45AA2" w:rsidP="00D45AA2">
            <w:pPr>
              <w:numPr>
                <w:ilvl w:val="0"/>
                <w:numId w:val="6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нравственно-этическое оценивание последствий своих действий в социокультурной среде.</w:t>
            </w:r>
          </w:p>
          <w:p w:rsidR="00D45AA2" w:rsidRPr="00010597" w:rsidRDefault="00D45AA2" w:rsidP="00D45AA2">
            <w:pPr>
              <w:numPr>
                <w:ilvl w:val="0"/>
                <w:numId w:val="6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эмоционально-ценностное позитивное отношение к прекрасному.</w:t>
            </w:r>
          </w:p>
          <w:p w:rsidR="00D45AA2" w:rsidRPr="00010597" w:rsidRDefault="00D45AA2" w:rsidP="00D45AA2">
            <w:pPr>
              <w:numPr>
                <w:ilvl w:val="0"/>
                <w:numId w:val="6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чувство удовлетворения от творческого процесса и от результата труда.</w:t>
            </w:r>
          </w:p>
          <w:p w:rsidR="00D45AA2" w:rsidRDefault="00D45AA2" w:rsidP="00886144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год обучения.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 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научится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45AA2" w:rsidRPr="00010597" w:rsidRDefault="00D45AA2" w:rsidP="00D45AA2">
            <w:pPr>
              <w:numPr>
                <w:ilvl w:val="0"/>
                <w:numId w:val="11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Слушать и слышать педагога и сверстников, совместно обсуждать предложенную или выявленную проблему.</w:t>
            </w:r>
          </w:p>
          <w:p w:rsidR="00D45AA2" w:rsidRPr="00010597" w:rsidRDefault="00D45AA2" w:rsidP="00D45AA2">
            <w:pPr>
              <w:numPr>
                <w:ilvl w:val="0"/>
                <w:numId w:val="11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предлагаемые задания в группе.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Предметные: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будет 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знать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характерных особенностях изученных видов декоративно-прикладного искусства;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тканей, их свойства, область применения;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Понятие о фурнитуре;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дополнительных материалов;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швов (ручных и машинных) и область их применения;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«Тёплые», «холодные» цвета;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Швы, применяемые при вышивании;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техник низания бисера;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приемы вязания крючком;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чертежа, схемы, эскиза;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масштаба;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чтения и составления схем узоров при вязании крючком;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художественного оформления сувениров, изделий.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будет 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рабочее место в соответствии с видом деятельности, поддерживать порядок во время работы, убирать рабочее место;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освоенные знания и практические умения в самостоятельной интеллектуальной и практической деятельности;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швейными инструментами: иглой, напёрстком;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крючком;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Шить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петельным швом, швом «иголкой вперёд», потайным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швом, швом «через край»;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графические зарисовки, шаблоны;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Ровно вырезать по обведённому контуру;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комбинировать различные приёмы в оформлении изделий;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 ориентироваться в конструкциях и сборке деталей игрушек;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составлять и чит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схемы по вязанию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бисеропле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тению</w:t>
            </w:r>
            <w:proofErr w:type="spellEnd"/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год обучения.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будет 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знать: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элементарные общие правила создания рукотворного мира (прочность, удобство, эстетическая выразительность);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понятие гармонии предметов и окружающей среды;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характерные особенности изученных видов декоративно-прикладного искусства;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обобщенные названия технологических операций: разметка, получение деталей из заготовки, раскрой, сборка изделие, соединение деталей, оформление;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 и свойства материалов, которые обучающиеся используют в работе;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характеристики и различие чертежа и эскиза;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приемы вязания спицами и крючком;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лоскутного шитья;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приемы вышивания декоративных швов;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чтения и составления схем узоров при вязании на спицах и крючком;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названия, устройства и назначение инструментов прикладного творчества (игла, крючок, спицы).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будет 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отбирать материалы и инструменты для работы;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рабочее место в соответствии с видом деятельности, поддерживать порядок во время работы, убирать рабочее место;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выполнять доступные задания с опорой на схему;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 выбор, какое мнение принять — своё или другое, высказанное в ходе обсуждения;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спицами и крючком;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получать ровный край при вязании;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разбираться в простейших схемах по </w:t>
            </w:r>
            <w:proofErr w:type="spellStart"/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бисероплетению</w:t>
            </w:r>
            <w:proofErr w:type="spellEnd"/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вязанию крючком и спицами;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обвязывать край изделия крючком различными видами обвязки;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вязать кружево крючком по схеме;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плести и вышивать бисером;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вышивать различные виды швов;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изделия в лоскутной технике;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оформлять изделия;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справляться с доступными практическими заданиями с опорой на образец и схему.</w:t>
            </w: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 обучения 2х2х36=144 часов</w:t>
            </w: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 обучения 2х3х36=216 часов</w:t>
            </w: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Теоретическая, практическая, досуг</w:t>
            </w: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Наглядности и методический материал</w:t>
            </w: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Pr="00D45AA2" w:rsidRDefault="00D45AA2" w:rsidP="008861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Рукоделия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студии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D45AA2" w:rsidRPr="0021057B" w:rsidRDefault="00D45AA2" w:rsidP="0088614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5AA2" w:rsidRDefault="00D45AA2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D45AA2" w:rsidRDefault="00D45AA2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1A0CEA" w:rsidRDefault="001A0CEA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1A0CEA" w:rsidRDefault="001A0CEA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1A0CEA" w:rsidRDefault="001A0CEA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1A0CEA" w:rsidRDefault="001A0CEA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1A0CEA" w:rsidRDefault="001A0CEA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D45AA2" w:rsidRDefault="00D45AA2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ПОЯСНИТЕЛЬНАЯ  ЗАПИСКА</w:t>
      </w:r>
      <w:proofErr w:type="gramEnd"/>
    </w:p>
    <w:p w:rsidR="00E727BD" w:rsidRPr="002875C2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Дополнительная</w:t>
      </w:r>
      <w:r w:rsidR="00E0259A" w:rsidRPr="00287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</w:t>
      </w:r>
      <w:r w:rsidRPr="00287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 программа «Рукоделие» относится к программам </w:t>
      </w:r>
      <w:r w:rsidRPr="002875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художественной</w:t>
      </w:r>
      <w:r w:rsidRPr="002875C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направленности.</w:t>
      </w:r>
    </w:p>
    <w:p w:rsidR="00E727BD" w:rsidRPr="00010597" w:rsidRDefault="00D02309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Новизна и </w:t>
      </w:r>
      <w:r w:rsidR="00E727BD"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свойственн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1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естественное стремление </w:t>
      </w:r>
      <w:r w:rsidR="002875C2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прекрасному и присущему человеку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тенденция к творчеству. Приобщение детей к искусству развивает способность воспринимать прекрасное  в  жизни, раскрывает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ними огромный мир чувств, рождает возвышенный образ мыслей, одухотворяет его. Эстетическое освоение мира приводит к гармонии чувственно-эмоциональной, рационально-интеллектуальной, волевой сфер человека.</w:t>
      </w:r>
    </w:p>
    <w:p w:rsidR="00E727BD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место среди различных видов искусства занимает деко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ративно-прикладное творчество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вышедшее из таланта и души русского народа. Наши предки любили красоту и умели ее творить. В России испокон веков сохранялись традиции декоративно-прикладного искусства. Крестьянки плели кружево, занимались шитьем, вышиванием, дома украшались затейливой резьбой, многоцветной росписью. Самые простые изделия под рукой мастера становились 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редкой драгоценностью. Известно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любил русское искусство Л.Н. Толстой. Его трогала «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вырезушка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карнизе», яркие краски народной одежды, деталей народного костюма, «серьги-пушки» в ушах крестьянок. Все это находило отражение на страницах его произведений. И сегодня в некоторых семьях сохраняются народные костюмы XIX в., предметы быта, сделанные руками местных умельцев. Искусство и красота незаметно существовали рядом с человеком от его рождения до смерти.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 </w:t>
      </w:r>
      <w:r w:rsidRPr="002875C2">
        <w:rPr>
          <w:rFonts w:ascii="Times New Roman" w:hAnsi="Times New Roman" w:cs="Times New Roman"/>
          <w:b/>
          <w:bCs/>
          <w:sz w:val="28"/>
          <w:szCs w:val="28"/>
        </w:rPr>
        <w:t>«Рукоделие»</w:t>
      </w:r>
      <w:r w:rsidRPr="002875C2">
        <w:rPr>
          <w:rFonts w:ascii="Times New Roman" w:hAnsi="Times New Roman" w:cs="Times New Roman"/>
          <w:sz w:val="28"/>
          <w:szCs w:val="28"/>
        </w:rPr>
        <w:t> составлена в соответствии со следующими нормативными и распорядительными документами: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Федеральный закон от 29.12.2012 № 273-ФЗ «Об образовании в Российской Федерации» (с изменениями на 01.07.2020);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24.07.1998 № 124-ФЗ «Об основных гарантиях прав ребенка в Российской Федерации» (с изменениями на 31.07.2020);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07.05.2018 № 204 «О национальных целях и стратегических задач развития Российской Федерации на период до 2024 года»;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21.07.2020 № 474 «О национальных целях развития России до 2030 года»;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Концепции развития дополнительного образования, утверждена распоряжением Правительства Российской Федерации от 04.09.2014 № 1726-р;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Постановления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lastRenderedPageBreak/>
        <w:t>-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2875C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875C2"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2875C2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2875C2">
        <w:rPr>
          <w:rFonts w:ascii="Times New Roman" w:hAnsi="Times New Roman" w:cs="Times New Roman"/>
          <w:sz w:val="28"/>
          <w:szCs w:val="28"/>
        </w:rPr>
        <w:t xml:space="preserve"> программы)»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Письмо Министерства Просвещения Российской Федерации от 20.02.2019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№ ТС-551/07 «О сопровождении образования обучающихся с ОВЗ и инвалидностью»;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Об образовании в Республике Крым: закон Республики Крым от 06.07.2015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№ 131-PHR/2015 (c изменениями на 10.09.2019);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Проектирование дополнительных общеобразовательных общеразвивающих программ: методические рекомендации для педагогических работников и руководителей образовательных организаций Республики Крым, реализующих дополнительные общеобразовательные общеразвивающие программы различной направленности. – Симферополь, 2021;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Положение о дистанционном обучении МБОУ ДОД «РЦДЮТ» № 44 от 20.03.2020 г.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 </w:t>
      </w:r>
      <w:r w:rsidRPr="002875C2">
        <w:rPr>
          <w:rFonts w:ascii="Times New Roman" w:hAnsi="Times New Roman" w:cs="Times New Roman"/>
          <w:b/>
          <w:bCs/>
          <w:sz w:val="28"/>
          <w:szCs w:val="28"/>
        </w:rPr>
        <w:t>«Сувенир»</w:t>
      </w:r>
      <w:r w:rsidRPr="002875C2">
        <w:rPr>
          <w:rFonts w:ascii="Times New Roman" w:hAnsi="Times New Roman" w:cs="Times New Roman"/>
          <w:sz w:val="28"/>
          <w:szCs w:val="28"/>
        </w:rPr>
        <w:t> составлена в соответствии со следующими нормативными и распорядительными документами: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Федеральный закон от 29.12.2012 № 273-ФЗ «Об образовании в Российской Федерации» (с изменениями на 01.07.2020);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24.07.1998 № 124-ФЗ «Об основных гарантиях прав ребенка в Российской Федерации» (с изменениями на 31.07.2020);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07.05.2018 № 204 «О национальных целях и стратегических задач развития Российской Федерации на период до 2024 года»;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21.07.2020 № 474 «О национальных целях развития России до 2030 года»;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lastRenderedPageBreak/>
        <w:t>-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Концепции развития дополнительного образования, утверждена распоряжением Правительства Российской Федерации от 04.09.2014 № 1726-р;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Постановления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2875C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875C2"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 уровневые программы)»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CD7EAD" w:rsidRDefault="00CD7EA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«Р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укоделие» создано на базе МБУ ДО «ЦДЮТ»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привлечения детей младшего школьного возраст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 занятиям по рукоделию (вышивка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вязание, </w:t>
      </w:r>
      <w:proofErr w:type="spellStart"/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пр.).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девочка, а потом уже девушка, должна иметь определенные знания и умения в шитье, вязании, вышивании. Все это пригодится в будущей семейной жизни. А как приятно посмотреть на девочку, которая одета в топ, связанный своими руками, у которой красуются на руке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фенечки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бусы из бисера и т.п. Мальчику необходимо иметь элементарные навыки шитья, чтобы зашить дырку, сделать подарок маме, отвлечься от школьных проблем.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Творить своими руками – это творческий процесс, неповторимое ощущение внутренней свободы от возможности сделать себе любое изделие, проявить свою индивидуальность и воплотить свои идеи в реальные, конкретные работы для дома, для подарка. Быть не похожим на других людей, иметь свою изюминку — к этому стремится каждый человек.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  <w:r w:rsidR="0003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творческих способностей учащ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ихся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художественно-эстетической деятельности.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Задачи</w:t>
      </w: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727BD" w:rsidRPr="00010597" w:rsidRDefault="00E727BD" w:rsidP="00D45AA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E727BD" w:rsidRPr="00010597" w:rsidRDefault="00E727BD" w:rsidP="00D45A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познавательный интерес к изучению истории декоративно-прикладного творчества.</w:t>
      </w:r>
    </w:p>
    <w:p w:rsidR="00E727BD" w:rsidRPr="00010597" w:rsidRDefault="00E727BD" w:rsidP="00D45A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техники исполнения изделий из различных материалов.</w:t>
      </w:r>
    </w:p>
    <w:p w:rsidR="00E727BD" w:rsidRPr="00010597" w:rsidRDefault="00E727BD" w:rsidP="00D45A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приемы работы с бисером, леской, проволокой.</w:t>
      </w:r>
    </w:p>
    <w:p w:rsidR="00E727BD" w:rsidRPr="00010597" w:rsidRDefault="00E727BD" w:rsidP="00D45A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331111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ировать умения вышивать и вязать различными техниками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7BD" w:rsidRPr="00010597" w:rsidRDefault="00E727BD" w:rsidP="00D45A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утюжить изделие.</w:t>
      </w:r>
    </w:p>
    <w:p w:rsidR="00E727BD" w:rsidRPr="00010597" w:rsidRDefault="00E727BD" w:rsidP="00D45AA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постановки цели деятельности и ее планирования.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интерес к различным видам декоративной отделки и положительную мотивацию к совершенствованию в данных направлениях декоративно-прикладного искусства.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сотрудничать с педагогом и сверстниками в процессе изготовления коллективных изделий.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потребность познавать культурные традиции своего региона, России и других государств.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классифицировать виды декоративно-прикладного искусства по существенным признакам.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классифицировать современные материалы, ткани, пряжу, фурнитуру.</w:t>
      </w:r>
    </w:p>
    <w:p w:rsidR="00E727BD" w:rsidRPr="00010597" w:rsidRDefault="00E727BD" w:rsidP="00D45AA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E727BD" w:rsidRPr="00010597" w:rsidRDefault="00E727BD" w:rsidP="00D45A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нравственно-этическое оценивание последствий своих действий в социокультурной среде.</w:t>
      </w:r>
    </w:p>
    <w:p w:rsidR="00E727BD" w:rsidRPr="00010597" w:rsidRDefault="00E727BD" w:rsidP="00D45A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эмоционально</w:t>
      </w:r>
      <w:r w:rsidR="00331111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-ценностное позитивное отношение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прекрасному.</w:t>
      </w:r>
    </w:p>
    <w:p w:rsidR="00E727BD" w:rsidRPr="00010597" w:rsidRDefault="00E727BD" w:rsidP="00D45A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удовлетворения от творческого процесса и от результата труда.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Особенности программы.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</w:t>
      </w:r>
      <w:r w:rsidR="00331111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общеразвивающая программа «Рукоделие» составлена на основе типовой программы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Молотобаровой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 «Кружок изготовления игрушек-сувениров», программы творческого объединения «В стране Рукоделия» (лоскутная техника и изготовление сувениров) автора Т.Г.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Недосековой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заведующей отделом художественно-прикладного творчества Центра детского (юношеского) технического творчества г. Кыштыма. Анализ вышеперечисленных программ выявил узкую специализацию (изготовление игрушек-сувениров) и отсутствие вариативной составляющей в программе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Молотобаровой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 и недостаточно широкий перечень направлений декоративно-прикладного искусства, предлагаемый для изучения обучающимися, у автора Т.Г.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Недосековой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Отличительные особенности программы «Рукоделие»:</w:t>
      </w:r>
    </w:p>
    <w:p w:rsidR="00E727BD" w:rsidRPr="00010597" w:rsidRDefault="00E727BD" w:rsidP="00D45A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изучаемых видов декоративно-прикладного творчества;</w:t>
      </w:r>
    </w:p>
    <w:p w:rsidR="00E727BD" w:rsidRPr="00010597" w:rsidRDefault="00E727BD" w:rsidP="00D45A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усложнение содержания творческой деятельности;</w:t>
      </w:r>
    </w:p>
    <w:p w:rsidR="00E727BD" w:rsidRPr="00010597" w:rsidRDefault="00E727BD" w:rsidP="00D45A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гибкость в использовании времени, средств, материалов;</w:t>
      </w:r>
    </w:p>
    <w:p w:rsidR="00E727BD" w:rsidRPr="00010597" w:rsidRDefault="00E727BD" w:rsidP="00D45A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доступная для детского возраста проработка изучаемых тем;</w:t>
      </w:r>
    </w:p>
    <w:p w:rsidR="00E727BD" w:rsidRPr="00010597" w:rsidRDefault="00E727BD" w:rsidP="00D45A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составляющая, базирующаяся на комплексе изученных приемов или видов деятельности.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Возраст обучающихся, их особенности.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 по</w:t>
      </w:r>
      <w:r w:rsidR="0000125C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общеразвивающей программе «Рукоделие» — 7-16 лет. В 7 лет ребенок поступает в школу. Поступление в школу — переломный момент в жизни ребенка, переход к новому образу жизни и условиям деятельности, новому положению в обществе, новым взаимоотношениям с взрослыми и сверстниками.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новыми обязанностями школьник приобретает и новые права. Он может претендовать на серьезное отношение со стороны взрослых к своему учебному труду; он имеет право на свое рабочее место, на необходимое для его занятий время, тишину; он имеет право на отдых, на досуг. Получая за свой труд хорошую оценку, он имеет право на одобрение со стороны окружающих, требует от них уважения к себе и своим занятиям.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</w:t>
      </w:r>
      <w:r w:rsidR="00617172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средний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возраст — это возраст наибольшего благополучия в аффективно</w:t>
      </w:r>
      <w:r w:rsidR="00F3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5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875C2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требности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сфере, возраст преобладания положительных эмоций и личностной активности. Ребенка радует, что педагог и родители хвалят за успехи; и если педагог заботится о том, чтобы чувство радости от деятельности возникало у учащегося как можно чаще, то это закрепляет положительное отношение учащегося к приобретению новых учебных действий.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младшем </w:t>
      </w:r>
      <w:r w:rsidR="00617172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среднем </w:t>
      </w:r>
      <w:r w:rsidR="00DA217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 возрасте закладываются основы таких социальных чувств, как любовь к Родине и национальная гордость, учащиеся восторженно относятся к героям-патриотам, к смелым и отважным людям, отражая свои переживания в играх, высказываниях, творческой деятельности.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Организация общеразвивающего процесса.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Учебно-воспитательный процесс представляет собой открытую систему. Набор в объединение «Рукоделие» производится на добровольной основе.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 – 7-16 лет. Срок реализации программы – 2 года.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численность обучающихся в группе не должна превышать: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 15 чел.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 обучения – 12 чел.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в группу происходит по результатам собеседования.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 1-го года обучения – два академичес</w:t>
      </w:r>
      <w:r w:rsidR="00A70535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часа 2 раза в неделю во 2-год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A70535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 – час 2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неделю. Всего на первый год отводится 144 часов</w:t>
      </w:r>
      <w:r w:rsidR="00A70535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второй год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216 часов. Сюда включается и время, затрачиваемое на экскурсии, мероприятия и выставки.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программе можно выявить </w:t>
      </w: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связи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 следующими школьными дисциплинами: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технология – закрепление методов работы с ножницами, иглами, спицами, крючком и различным материалом;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изобразительное искусство – навыки цветового подбора материалов при оформлении изделий, поделок, игрушек;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история – небольшие повествовательные элементы из истории развит</w:t>
      </w:r>
      <w:r w:rsidR="000C214B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быта людей, рукоделия;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биология и зоология — визуальное отождествление с выполнением игрушек, бисерных поделок, вязанных вещей;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черчение — закрепление приемов работы с линейкой, карандашом, циркулем при выполнении чертежей, разверток, шаблонов, схем.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Диагностика результатов.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результатов осуществляется с помощью текущего, промежуточного и итогового контроля.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Текущий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контроль осуществляется путем поурочной беседы-опроса, где обучающийся объясняет, чем он занимался на предыдущем занятии, с каким инструментом и материалом работал, какой вид деятельности выполнял, чему научился.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Промежуточный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путем выполнения самостоятельных работ по итогам каждого мод</w:t>
      </w:r>
      <w:r w:rsidR="000C214B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уля, где при выполнении </w:t>
      </w:r>
      <w:r w:rsidR="00120199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изделий, поделок обучающиеся должны продемонстрировать свои навыки и умения, полученные в ходе занятий на данном этапе.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Итоговый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путем проведения выставок по итогам полугодия и в конце учебного года. Высшая оценка для участника – получение призового места.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отслеживании деятельности используются следующие методики: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метод</w:t>
      </w:r>
      <w:r w:rsidR="001F58DF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 «Если бы ты был волшебником  е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бы у тебя была </w:t>
      </w:r>
      <w:r w:rsidR="001F5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   палочка»;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методика изучения мотивов участия обучающихся в деятельности (подготовлена профессором Л.В.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Байбородовой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методика изуче</w:t>
      </w:r>
      <w:r w:rsidR="00F37AF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удовлетворенности обучающим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3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жизнью кружка  (разработана доцентом А.А. Андреевым).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Выявляется степень удовлетворенности обучающимися занятиями, высказываются пожелания и предложения.</w:t>
      </w:r>
    </w:p>
    <w:p w:rsidR="00120199" w:rsidRPr="00010597" w:rsidRDefault="00120199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Срезы ЗУН (знания, умения, навыки)</w:t>
      </w:r>
      <w:r w:rsidR="00013B06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Ожидаемые результаты.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год обучения.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Личностные: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следующих умений.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 относиться к освоению декоративно-прикладного искусства.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интерес к содержанию творческой деятельности объединения «</w:t>
      </w:r>
      <w:r w:rsidR="00A70535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укоделие».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сверстников, помогать им, принимать помощь от взрослого и сверстников.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 уверенность в себе, верить в свои возможности.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определять и объяснять свои чувства и ощущения, возникающие в результате наблюдения, рассуждения, обсуждения, самые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простые, общие для всех людей правила поведения (основы общечеловеческих нравственных ценностей).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 удовлетворение от сделанного или созданного им самим для родных, друзей, себя.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результатам своего труда и туда сверстников.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педагога планировать предстоящую практическую деятельность.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контролем педагога выполнять предлагаемые изделия.</w:t>
      </w:r>
    </w:p>
    <w:p w:rsidR="00A70535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полученные знания и умения, делать выбор действий, необходимых для создания изделий (заданных или задуманных) с учетом возможных и ограниченных возможностей.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Метапредметные</w:t>
      </w:r>
      <w:proofErr w:type="spellEnd"/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Регулятивные УУД:</w:t>
      </w:r>
    </w:p>
    <w:p w:rsidR="00E727BD" w:rsidRPr="00010597" w:rsidRDefault="00E727BD" w:rsidP="00D45AA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цель деятельности на занятии.</w:t>
      </w:r>
    </w:p>
    <w:p w:rsidR="00E727BD" w:rsidRPr="00010597" w:rsidRDefault="00E727BD" w:rsidP="00D45AA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Проговаривать последовательность действий на занятии.</w:t>
      </w:r>
    </w:p>
    <w:p w:rsidR="00E727BD" w:rsidRPr="00010597" w:rsidRDefault="00E727BD" w:rsidP="00D45AA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выбор наиболее подходящих для выполнения задания материалов и инструментов.</w:t>
      </w:r>
    </w:p>
    <w:p w:rsidR="00E727BD" w:rsidRPr="00010597" w:rsidRDefault="00E727BD" w:rsidP="00D45AA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практическую работу по предложенному плану с опорой на образцы и схемы.</w:t>
      </w:r>
    </w:p>
    <w:p w:rsidR="00E727BD" w:rsidRPr="00010597" w:rsidRDefault="00E727BD" w:rsidP="00D45AA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педагогом и сверстниками давать эмоциональную оценку своей деятельности на занятии.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Познавательные УУД: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изучаемые материалы по их свойствам, делать простейшие обобщения.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Группировать образы по декоративно-художественному признаку.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предлагаемое задание, отличать новое от уже известного.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дополнительном материале.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ответы на вопросы, используя дополнительную литературу, свой жизненный опыт и информацию, полученную на занятии.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выводы о результате совместной работы группы.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Преобразовывать информацию из одной формы в другую – в изделия.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Коммуникативные УУД: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 </w:t>
      </w: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научится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27BD" w:rsidRPr="00010597" w:rsidRDefault="00E727BD" w:rsidP="00D45A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и слышать педагога и сверстников, совместно обсуждать предложенную или выявленную проблему.</w:t>
      </w:r>
    </w:p>
    <w:p w:rsidR="00E727BD" w:rsidRPr="00010597" w:rsidRDefault="00E727BD" w:rsidP="00D45A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предлагаемые задания в группе.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Предметные: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будет </w:t>
      </w: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 характерных особенностях изученных видов декоративно-прикладного искусства;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тканей, их свойства, область применения;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фурнитуре;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дополнительных материалов;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Название швов (ручных и машинных) и область их применения;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«Тёплые», «холодные» цвета;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Швы, применяемые при вышивании;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техник низания бисера;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приемы вязания крючком;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чертежа, схемы, эскиза;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масштаба;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чтения и составления схем узоров при вязании крючком;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художественного оформления сувениров, изделий.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будет </w:t>
      </w: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освоенные знания и практические умения в самостоятельной интеллектуальной и практической деятельности;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швейными инструментами: иглой, напёрстком;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крючком;</w:t>
      </w:r>
    </w:p>
    <w:p w:rsidR="00E727BD" w:rsidRPr="00010597" w:rsidRDefault="00853B83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петельным швом, швом «иголкой вперёд», потайным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швом, швом «через край»;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графические зарисовки, шаблоны;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 вырезать по обведённому контуру;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комбинировать различные приёмы в оформлении изделий;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ориентироваться в конструкциях и сборке деталей игрушек;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составлять и чит</w:t>
      </w:r>
      <w:r w:rsidR="00853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схемы по вязанию и </w:t>
      </w:r>
      <w:proofErr w:type="spellStart"/>
      <w:r w:rsidR="00853B8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тению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год обучения.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Личностные: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научится с помощью педагога:</w:t>
      </w:r>
    </w:p>
    <w:p w:rsidR="00E727BD" w:rsidRPr="00010597" w:rsidRDefault="00E727BD" w:rsidP="00D45AA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свои чувства и ощущения от наблюдения объектов, иллюстраций, результатов своей деятельности.</w:t>
      </w:r>
    </w:p>
    <w:p w:rsidR="00E727BD" w:rsidRPr="00010597" w:rsidRDefault="00E727BD" w:rsidP="00D45AA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 чужому мнению, к результатам деятельности.</w:t>
      </w:r>
    </w:p>
    <w:p w:rsidR="00E727BD" w:rsidRPr="00010597" w:rsidRDefault="00E727BD" w:rsidP="00D45AA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исторические аспекты декоративно-прикладного искусства.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Метапредметные</w:t>
      </w:r>
      <w:proofErr w:type="spellEnd"/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Регулятивные УУД: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научится с помощью педагога:</w:t>
      </w:r>
    </w:p>
    <w:p w:rsidR="00E727BD" w:rsidRPr="00010597" w:rsidRDefault="00E727BD" w:rsidP="00D45AA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цель деятельности на занятии.</w:t>
      </w:r>
    </w:p>
    <w:p w:rsidR="00E727BD" w:rsidRPr="00010597" w:rsidRDefault="00E727BD" w:rsidP="00D45AA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формулировать учебную проблему (в ходе анализа предъявляемых заданий, образцов изделий).</w:t>
      </w:r>
    </w:p>
    <w:p w:rsidR="00E727BD" w:rsidRPr="00010597" w:rsidRDefault="00E727BD" w:rsidP="00D45AA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конструкторско-технологические приемы и способы выполнения отдельных этапов изготовления изделий из числа освоенных.</w:t>
      </w:r>
    </w:p>
    <w:p w:rsidR="00E727BD" w:rsidRPr="00010597" w:rsidRDefault="00853B83" w:rsidP="00D45AA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плану</w:t>
      </w:r>
      <w:proofErr w:type="gramEnd"/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составленному совместно с педагогом, использовать необходимые средства (рисунки, картинки, инструкционные карты, приспособления и инструменты), осуществлять контроль точности выполнения операций (с помощью шаблонов, выкроек, схем).</w:t>
      </w:r>
    </w:p>
    <w:p w:rsidR="00E727BD" w:rsidRPr="00010597" w:rsidRDefault="00E727BD" w:rsidP="00D45AA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успешность выполнения своего задания (в диалоге с педагогом).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Познавательные УУД: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научится с помощью педагога: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конструкции и объекты декоративно-прикладного искусства, творчество мастеров-прикладников.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особенности декоративно-прикладных изделий, называть используемые для прикладной работы материалы.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что нужно использовать пробно-поисковые практические упражнения для открытия нового знания и умения.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необходимую информацию в дополнительной литературе.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декоративно-художественные особенности изделий, искать наиболее целесообразные способы решения задач из числа освоенных.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делать простейшие обобщения и выводы.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Коммуникативные УУД: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научится с помощью педагога:</w:t>
      </w:r>
    </w:p>
    <w:p w:rsidR="00E727BD" w:rsidRPr="00010597" w:rsidRDefault="00E727BD" w:rsidP="00D45AA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небольшой познавательный диалог по теме занятия.</w:t>
      </w:r>
    </w:p>
    <w:p w:rsidR="00E727BD" w:rsidRPr="00010597" w:rsidRDefault="00E727BD" w:rsidP="00D45AA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Вступать в беседу и обсуждение на занятии и в жизни.</w:t>
      </w:r>
    </w:p>
    <w:p w:rsidR="00E727BD" w:rsidRPr="00010597" w:rsidRDefault="00E727BD" w:rsidP="00D45AA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педагога и других воспитанников, высказывать свое мнение.</w:t>
      </w:r>
    </w:p>
    <w:p w:rsidR="00E727BD" w:rsidRPr="00010597" w:rsidRDefault="00E727BD" w:rsidP="00D45AA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предлагаемую работу в группе.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Предметные: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будет </w:t>
      </w: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элементарные общие правила создания рукотворного мира (прочность, удобство, эстетическая выразительность);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гармонии предметов и окружающей среды;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характерные особенности изученных видов декоративно-прикладного искусства;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обобщенные названия технологических операций: разметка, получение деталей из заготовки, раскрой, сборка изделие, соединение деталей, оформление;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и свойства материалов, которые обучающиеся используют в работе;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и различие чертежа и эскиза;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приемы вязания спицами</w:t>
      </w:r>
      <w:r w:rsidR="00B603D8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крючком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лоскутного шитья;</w:t>
      </w:r>
    </w:p>
    <w:p w:rsidR="00E727BD" w:rsidRPr="00010597" w:rsidRDefault="00B603D8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приемы вышивания декоративных швов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чтения и составления схем узоров при вязании на спицах</w:t>
      </w:r>
      <w:r w:rsidR="00B603D8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крючком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названия, устройства и назначение инструментов прикладного творчества (игла, крючок, спицы).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будет </w:t>
      </w: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отбирать материалы и инструменты для работы;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выполнять доступные задания с опорой на схему;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выбор, какое мнение принять — своё или другое, высказанное в ходе обсуждения;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спицами</w:t>
      </w:r>
      <w:r w:rsidR="00B603D8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крючком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ровный край при вязании;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разбираться в простейших схемах по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бисероплетению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вязанию крючком и спицами;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обвязывать край изделия крючком различными видами обвязки;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вязать кружево крючком по схеме;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плести </w:t>
      </w:r>
      <w:r w:rsidR="00B603D8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вышивать бисером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03D8" w:rsidRPr="00010597" w:rsidRDefault="00B603D8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вышивать различные виды швов;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изделия в лоскутной технике;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изделия;</w:t>
      </w:r>
    </w:p>
    <w:p w:rsidR="007008B3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справляться с доступными практическими заданиями с опорой на образец и схему.</w:t>
      </w:r>
    </w:p>
    <w:p w:rsidR="009E2FDC" w:rsidRPr="00010597" w:rsidRDefault="009E2FDC" w:rsidP="00010597">
      <w:pPr>
        <w:pStyle w:val="a6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1 год обучения.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579"/>
        <w:gridCol w:w="2601"/>
        <w:gridCol w:w="1147"/>
        <w:gridCol w:w="1352"/>
        <w:gridCol w:w="1617"/>
        <w:gridCol w:w="1349"/>
      </w:tblGrid>
      <w:tr w:rsidR="009E2FDC" w:rsidRPr="00010597" w:rsidTr="009C1D04">
        <w:tc>
          <w:tcPr>
            <w:tcW w:w="579" w:type="dxa"/>
            <w:vMerge w:val="restart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01" w:type="dxa"/>
            <w:vMerge w:val="restart"/>
          </w:tcPr>
          <w:p w:rsidR="009E2FDC" w:rsidRPr="00010597" w:rsidRDefault="009E2FDC" w:rsidP="0001059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E2FDC" w:rsidRPr="00010597" w:rsidRDefault="009E2FDC" w:rsidP="0001059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99" w:type="dxa"/>
            <w:gridSpan w:val="2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занятий</w:t>
            </w:r>
          </w:p>
        </w:tc>
        <w:tc>
          <w:tcPr>
            <w:tcW w:w="1617" w:type="dxa"/>
            <w:vMerge w:val="restart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всего</w:t>
            </w:r>
          </w:p>
        </w:tc>
        <w:tc>
          <w:tcPr>
            <w:tcW w:w="1349" w:type="dxa"/>
            <w:vMerge w:val="restart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9E2FDC" w:rsidRPr="00010597" w:rsidTr="009C1D04">
        <w:trPr>
          <w:trHeight w:val="393"/>
        </w:trPr>
        <w:tc>
          <w:tcPr>
            <w:tcW w:w="579" w:type="dxa"/>
            <w:vMerge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vMerge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17" w:type="dxa"/>
            <w:vMerge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9" w:type="dxa"/>
            <w:vMerge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2FDC" w:rsidRPr="00010597" w:rsidTr="009C1D04">
        <w:tc>
          <w:tcPr>
            <w:tcW w:w="579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01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Техника безопасности </w:t>
            </w:r>
          </w:p>
        </w:tc>
        <w:tc>
          <w:tcPr>
            <w:tcW w:w="1147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9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</w:t>
            </w: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01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Стебельчатый шов». Вышить салфетку.</w:t>
            </w:r>
          </w:p>
        </w:tc>
        <w:tc>
          <w:tcPr>
            <w:tcW w:w="114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1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49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01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Тамбурный шов» Вышить цветок.</w:t>
            </w:r>
          </w:p>
        </w:tc>
        <w:tc>
          <w:tcPr>
            <w:tcW w:w="114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1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49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01" w:type="dxa"/>
          </w:tcPr>
          <w:p w:rsidR="009C1D04" w:rsidRPr="00010597" w:rsidRDefault="00132276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Шов вперед иголку». </w:t>
            </w:r>
            <w:r w:rsidR="009C1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Вышить рисунок.</w:t>
            </w:r>
          </w:p>
        </w:tc>
        <w:tc>
          <w:tcPr>
            <w:tcW w:w="114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1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49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01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Петельный шов»</w:t>
            </w:r>
          </w:p>
        </w:tc>
        <w:tc>
          <w:tcPr>
            <w:tcW w:w="114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1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49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Вышивка </w:t>
            </w: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01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Вышивка крестом». Вышить картину.</w:t>
            </w:r>
          </w:p>
        </w:tc>
        <w:tc>
          <w:tcPr>
            <w:tcW w:w="114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1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349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01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Вязание. Условные обозначения.</w:t>
            </w:r>
          </w:p>
        </w:tc>
        <w:tc>
          <w:tcPr>
            <w:tcW w:w="114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9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01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Воздушная петля</w:t>
            </w:r>
          </w:p>
        </w:tc>
        <w:tc>
          <w:tcPr>
            <w:tcW w:w="114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9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01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Столбик </w:t>
            </w:r>
            <w:r w:rsidR="00132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накидав. Столбик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накидом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4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9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Вязание </w:t>
            </w: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01" w:type="dxa"/>
          </w:tcPr>
          <w:p w:rsidR="009C1D04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салфетки</w:t>
            </w:r>
          </w:p>
        </w:tc>
        <w:tc>
          <w:tcPr>
            <w:tcW w:w="114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9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01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</w:t>
            </w:r>
          </w:p>
        </w:tc>
        <w:tc>
          <w:tcPr>
            <w:tcW w:w="114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49" w:type="dxa"/>
          </w:tcPr>
          <w:p w:rsidR="009C1D04" w:rsidRPr="00010597" w:rsidRDefault="009C1D04" w:rsidP="00791F3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 </w:t>
            </w:r>
          </w:p>
        </w:tc>
        <w:tc>
          <w:tcPr>
            <w:tcW w:w="1147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2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617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34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D04" w:rsidRPr="00010597" w:rsidTr="009C1D04">
        <w:tc>
          <w:tcPr>
            <w:tcW w:w="57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9" w:type="dxa"/>
          </w:tcPr>
          <w:p w:rsidR="009C1D04" w:rsidRPr="00010597" w:rsidRDefault="009C1D0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2FDC" w:rsidRPr="00010597" w:rsidRDefault="009E2FDC" w:rsidP="00010597">
      <w:pPr>
        <w:pStyle w:val="a7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70535" w:rsidRPr="00010597" w:rsidRDefault="00B867B5" w:rsidP="00D45AA2">
      <w:pPr>
        <w:shd w:val="clear" w:color="auto" w:fill="FFFFFF"/>
        <w:spacing w:before="100" w:beforeAutospacing="1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ПРОГРАММЫ.</w:t>
      </w:r>
    </w:p>
    <w:p w:rsidR="0020020B" w:rsidRPr="00010597" w:rsidRDefault="0020020B" w:rsidP="00D45AA2">
      <w:pPr>
        <w:shd w:val="clear" w:color="auto" w:fill="FFFFFF"/>
        <w:spacing w:before="100" w:beforeAutospacing="1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обучения.</w:t>
      </w:r>
    </w:p>
    <w:p w:rsidR="00A70535" w:rsidRPr="00010597" w:rsidRDefault="00A70535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1. Введение в программу.</w:t>
      </w:r>
    </w:p>
    <w:p w:rsidR="00B867B5" w:rsidRPr="00D45AA2" w:rsidRDefault="00A70535" w:rsidP="00D45AA2">
      <w:pPr>
        <w:pStyle w:val="a7"/>
        <w:ind w:left="-284"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Цели и задачи программы. Знакомство с учебным планом первого года обучения. Основные формы работы. Знакомство детей друг с</w:t>
      </w:r>
      <w:r w:rsidR="00D45AA2">
        <w:rPr>
          <w:rFonts w:ascii="Times New Roman" w:hAnsi="Times New Roman" w:cs="Times New Roman"/>
          <w:sz w:val="28"/>
          <w:szCs w:val="28"/>
          <w:lang w:eastAsia="ru-RU"/>
        </w:rPr>
        <w:t xml:space="preserve"> другом. Правила безопасности. </w:t>
      </w:r>
    </w:p>
    <w:p w:rsidR="00A70535" w:rsidRPr="00010597" w:rsidRDefault="006D4A78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2</w:t>
      </w:r>
      <w:r w:rsidR="00171C95">
        <w:rPr>
          <w:rFonts w:ascii="Times New Roman" w:hAnsi="Times New Roman" w:cs="Times New Roman"/>
          <w:b/>
          <w:sz w:val="28"/>
          <w:szCs w:val="28"/>
          <w:lang w:eastAsia="ru-RU"/>
        </w:rPr>
        <w:t>. «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Стебельчатый шов</w:t>
      </w:r>
      <w:r w:rsidR="00171C95">
        <w:rPr>
          <w:rFonts w:ascii="Times New Roman" w:hAnsi="Times New Roman" w:cs="Times New Roman"/>
          <w:b/>
          <w:sz w:val="28"/>
          <w:szCs w:val="28"/>
          <w:lang w:eastAsia="ru-RU"/>
        </w:rPr>
        <w:t>». Вышить салфетку.</w:t>
      </w:r>
    </w:p>
    <w:p w:rsidR="00A70535" w:rsidRPr="00010597" w:rsidRDefault="00795BAC" w:rsidP="00D45AA2">
      <w:pPr>
        <w:pStyle w:val="a7"/>
        <w:ind w:left="-284" w:firstLine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Подготовка ткани, ниток, рисунка. Ознакомить с простыми швами</w:t>
      </w:r>
      <w:r w:rsidR="006D4A78">
        <w:rPr>
          <w:rFonts w:ascii="Times New Roman" w:hAnsi="Times New Roman" w:cs="Times New Roman"/>
          <w:sz w:val="28"/>
          <w:szCs w:val="28"/>
          <w:lang w:eastAsia="ru-RU"/>
        </w:rPr>
        <w:t xml:space="preserve">. Перекопировать рисунок и показать выполнение стебельчатого шва. Вышивка рисунка стебельчатым швом.    </w:t>
      </w:r>
      <w:r w:rsidR="00A70535" w:rsidRPr="00010597">
        <w:rPr>
          <w:rFonts w:ascii="Times New Roman" w:hAnsi="Times New Roman" w:cs="Times New Roman"/>
          <w:sz w:val="28"/>
          <w:szCs w:val="28"/>
          <w:lang w:eastAsia="ru-RU"/>
        </w:rPr>
        <w:t>Вышивка</w:t>
      </w:r>
      <w:r w:rsidR="009458D9" w:rsidRPr="0001059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70535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рукодельное </w:t>
      </w:r>
      <w:r w:rsidR="007A6CE5" w:rsidRPr="00010597">
        <w:rPr>
          <w:rFonts w:ascii="Times New Roman" w:hAnsi="Times New Roman" w:cs="Times New Roman"/>
          <w:sz w:val="28"/>
          <w:szCs w:val="28"/>
          <w:lang w:eastAsia="ru-RU"/>
        </w:rPr>
        <w:t>искусство</w:t>
      </w:r>
      <w:r w:rsidR="00A70535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. Рукоделие как язык цвета, вид </w:t>
      </w:r>
      <w:r w:rsidR="007A6CE5" w:rsidRPr="00010597">
        <w:rPr>
          <w:rFonts w:ascii="Times New Roman" w:hAnsi="Times New Roman" w:cs="Times New Roman"/>
          <w:sz w:val="28"/>
          <w:szCs w:val="28"/>
          <w:lang w:eastAsia="ru-RU"/>
        </w:rPr>
        <w:t>декоративно</w:t>
      </w:r>
      <w:r w:rsidR="009458D9" w:rsidRPr="0001059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A6CE5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прикладного</w:t>
      </w:r>
      <w:r w:rsidR="009458D9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6CE5" w:rsidRPr="00010597">
        <w:rPr>
          <w:rFonts w:ascii="Times New Roman" w:hAnsi="Times New Roman" w:cs="Times New Roman"/>
          <w:sz w:val="28"/>
          <w:szCs w:val="28"/>
          <w:lang w:eastAsia="ru-RU"/>
        </w:rPr>
        <w:t>искусства</w:t>
      </w:r>
      <w:r w:rsidR="00D45A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A6CE5" w:rsidRPr="00010597" w:rsidRDefault="006D4A78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3. </w:t>
      </w:r>
      <w:proofErr w:type="gramStart"/>
      <w:r w:rsidR="00171C95">
        <w:rPr>
          <w:rFonts w:ascii="Times New Roman" w:hAnsi="Times New Roman" w:cs="Times New Roman"/>
          <w:b/>
          <w:sz w:val="28"/>
          <w:szCs w:val="28"/>
          <w:lang w:eastAsia="ru-RU"/>
        </w:rPr>
        <w:t>« Тамбурный</w:t>
      </w:r>
      <w:proofErr w:type="gramEnd"/>
      <w:r w:rsidR="00171C9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шов». Вышить цветок.</w:t>
      </w:r>
    </w:p>
    <w:p w:rsidR="00B867B5" w:rsidRDefault="00171C95" w:rsidP="00D45AA2">
      <w:pPr>
        <w:pStyle w:val="a7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Ознакомить с выполнением тамбурного шва. Перекопировать рисунок.</w:t>
      </w:r>
    </w:p>
    <w:p w:rsidR="00171C95" w:rsidRPr="00010597" w:rsidRDefault="00171C95" w:rsidP="00D45AA2">
      <w:pPr>
        <w:pStyle w:val="a7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Выполнение вышивки цветка тамбурным швом. Оформление внешнего вида и утюжка изделия.</w:t>
      </w:r>
    </w:p>
    <w:p w:rsidR="00B867B5" w:rsidRPr="00010597" w:rsidRDefault="007A6CE5" w:rsidP="00D45AA2">
      <w:pPr>
        <w:pStyle w:val="a7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Декоративный шов и возможности т</w:t>
      </w:r>
      <w:r w:rsidR="00D45AA2">
        <w:rPr>
          <w:rFonts w:ascii="Times New Roman" w:hAnsi="Times New Roman" w:cs="Times New Roman"/>
          <w:sz w:val="28"/>
          <w:szCs w:val="28"/>
          <w:lang w:eastAsia="ru-RU"/>
        </w:rPr>
        <w:t>ворческой импровизации ребенка.</w:t>
      </w:r>
    </w:p>
    <w:p w:rsidR="007A6CE5" w:rsidRDefault="00171C95" w:rsidP="00D45AA2">
      <w:pPr>
        <w:pStyle w:val="a7"/>
        <w:ind w:left="-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4.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5177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Шов</w:t>
      </w:r>
      <w:proofErr w:type="gramEnd"/>
      <w:r w:rsidR="005177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вперед иголку». Вышить рисунок.</w:t>
      </w:r>
    </w:p>
    <w:p w:rsidR="00DE430D" w:rsidRDefault="00517765" w:rsidP="00D45AA2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Ознакомиться с выполнением шва « вперед иголку». Подготовка ткани, ниток. Перекопировать ри</w:t>
      </w:r>
      <w:r w:rsidR="00DE430D">
        <w:rPr>
          <w:rFonts w:ascii="Times New Roman" w:hAnsi="Times New Roman" w:cs="Times New Roman"/>
          <w:sz w:val="28"/>
          <w:szCs w:val="28"/>
          <w:lang w:eastAsia="ru-RU"/>
        </w:rPr>
        <w:t xml:space="preserve">сунок. Вышивка рисунка. </w:t>
      </w:r>
    </w:p>
    <w:p w:rsidR="00517765" w:rsidRDefault="00DE430D" w:rsidP="00D45AA2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Оформление  внешнего вида.</w:t>
      </w:r>
    </w:p>
    <w:p w:rsidR="00EB3A0E" w:rsidRPr="00010597" w:rsidRDefault="00DE430D" w:rsidP="00D45AA2">
      <w:pPr>
        <w:pStyle w:val="a7"/>
        <w:ind w:left="-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5.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« Петельный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шов».</w:t>
      </w:r>
    </w:p>
    <w:p w:rsidR="00EB3A0E" w:rsidRDefault="00DE430D" w:rsidP="00D45AA2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Ознакомить с выполнением петельного шва. Показ образцов петельного шва.</w:t>
      </w:r>
      <w:r w:rsidR="00563948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 его на макете. Вышить петельный </w:t>
      </w:r>
    </w:p>
    <w:p w:rsidR="00563948" w:rsidRDefault="00563948" w:rsidP="00D45AA2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шов на макете.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Показать</w:t>
      </w:r>
      <w:r w:rsidR="00C168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выполняется петельный шов с краю </w:t>
      </w:r>
    </w:p>
    <w:p w:rsidR="00563948" w:rsidRPr="00010597" w:rsidRDefault="00563948" w:rsidP="00D45AA2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игольницы</w:t>
      </w:r>
      <w:r w:rsidR="00C168A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Окончательное оформление края игольницы.</w:t>
      </w:r>
    </w:p>
    <w:p w:rsidR="00B867B5" w:rsidRDefault="00DE430D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="00C168A8">
        <w:rPr>
          <w:rFonts w:ascii="Times New Roman" w:hAnsi="Times New Roman" w:cs="Times New Roman"/>
          <w:b/>
          <w:sz w:val="28"/>
          <w:szCs w:val="28"/>
          <w:lang w:eastAsia="ru-RU"/>
        </w:rPr>
        <w:t>Вышивка</w:t>
      </w:r>
      <w:proofErr w:type="gramEnd"/>
      <w:r w:rsidR="00C168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крестом. Вышить картину.</w:t>
      </w:r>
    </w:p>
    <w:p w:rsidR="00C168A8" w:rsidRPr="00C168A8" w:rsidRDefault="00C84972" w:rsidP="00D45AA2">
      <w:pPr>
        <w:pStyle w:val="a7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Ознакомление с техникой вышивки одинарным крестом, их видами и схемой. Подбор канвы рисунка и схемы. Показать технику  вышивки одинарным крестом. Вышивка рисунка по схеме. Окончательная  вышивка рисунка</w:t>
      </w:r>
      <w:r w:rsidR="00DE675B">
        <w:rPr>
          <w:rFonts w:ascii="Times New Roman" w:hAnsi="Times New Roman" w:cs="Times New Roman"/>
          <w:sz w:val="28"/>
          <w:szCs w:val="28"/>
          <w:lang w:eastAsia="ru-RU"/>
        </w:rPr>
        <w:t>. Утюжка готового изделия.</w:t>
      </w:r>
    </w:p>
    <w:p w:rsidR="00EB3A0E" w:rsidRPr="00010597" w:rsidRDefault="00DE675B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7.Вязание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>. Условные обозначения.</w:t>
      </w:r>
    </w:p>
    <w:p w:rsidR="00EB3A0E" w:rsidRPr="00010597" w:rsidRDefault="00DE675B" w:rsidP="00D45AA2">
      <w:pPr>
        <w:pStyle w:val="a7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Условные обозначения петель вязания крючком и их зарисовка в тетрадь.</w:t>
      </w:r>
      <w:r w:rsidR="001322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37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Правильный подбор крючка и ниток. </w:t>
      </w:r>
      <w:r w:rsidR="00EB3A0E" w:rsidRPr="00010597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укодельницами. </w:t>
      </w:r>
      <w:r w:rsidR="00EB3A0E" w:rsidRPr="00010597">
        <w:rPr>
          <w:rFonts w:ascii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актические занятия. </w:t>
      </w:r>
    </w:p>
    <w:p w:rsidR="00B867B5" w:rsidRPr="00010597" w:rsidRDefault="00B867B5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146B9" w:rsidRDefault="00DE675B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="00076068">
        <w:rPr>
          <w:rFonts w:ascii="Times New Roman" w:hAnsi="Times New Roman" w:cs="Times New Roman"/>
          <w:b/>
          <w:sz w:val="28"/>
          <w:szCs w:val="28"/>
          <w:lang w:eastAsia="ru-RU"/>
        </w:rPr>
        <w:t>.Воздушная</w:t>
      </w:r>
      <w:proofErr w:type="gramEnd"/>
      <w:r w:rsidR="0007606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петля.</w:t>
      </w:r>
    </w:p>
    <w:p w:rsidR="008146B9" w:rsidRDefault="008146B9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Познакомить с основными приемами вязания воздушной петли.</w:t>
      </w:r>
      <w:r w:rsidR="00DE67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7906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8146B9" w:rsidRDefault="008146B9" w:rsidP="00D45AA2">
      <w:pPr>
        <w:pStyle w:val="a7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9. Столбик без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накида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Столбик с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накидом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146B9" w:rsidRDefault="008146B9" w:rsidP="00D45AA2">
      <w:pPr>
        <w:pStyle w:val="a7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с выполнением крючком столбика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</w:t>
      </w:r>
      <w:r w:rsidR="00D45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spellEnd"/>
      <w:r w:rsidR="00D4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столбика с одним </w:t>
      </w:r>
      <w:proofErr w:type="spellStart"/>
      <w:r w:rsidR="00D45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накидом</w:t>
      </w:r>
      <w:proofErr w:type="spellEnd"/>
      <w:r w:rsidR="00D45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260A" w:rsidRDefault="008146B9" w:rsidP="00D45AA2">
      <w:pPr>
        <w:pStyle w:val="a7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10. Вязание салфетки</w:t>
      </w:r>
      <w:r w:rsidR="00122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12260A" w:rsidRPr="0012260A" w:rsidRDefault="0012260A" w:rsidP="00D45AA2">
      <w:pPr>
        <w:pStyle w:val="a7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Вязание салфетки крючком по схеме. Оформление края салфетки.</w:t>
      </w:r>
    </w:p>
    <w:p w:rsidR="009E2FDC" w:rsidRPr="00010597" w:rsidRDefault="009E2FDC" w:rsidP="0001059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</w:t>
      </w:r>
      <w:r w:rsidRPr="0001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2 год обучения.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585"/>
        <w:gridCol w:w="2624"/>
        <w:gridCol w:w="1154"/>
        <w:gridCol w:w="1352"/>
        <w:gridCol w:w="1617"/>
        <w:gridCol w:w="1313"/>
      </w:tblGrid>
      <w:tr w:rsidR="009E2FDC" w:rsidRPr="00010597" w:rsidTr="00010597">
        <w:tc>
          <w:tcPr>
            <w:tcW w:w="585" w:type="dxa"/>
            <w:vMerge w:val="restart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24" w:type="dxa"/>
            <w:vMerge w:val="restart"/>
          </w:tcPr>
          <w:p w:rsidR="009E2FDC" w:rsidRPr="00010597" w:rsidRDefault="009E2FDC" w:rsidP="0001059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E2FDC" w:rsidRPr="00010597" w:rsidRDefault="009E2FDC" w:rsidP="0001059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506" w:type="dxa"/>
            <w:gridSpan w:val="2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занятий</w:t>
            </w:r>
          </w:p>
        </w:tc>
        <w:tc>
          <w:tcPr>
            <w:tcW w:w="1617" w:type="dxa"/>
            <w:vMerge w:val="restart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всего</w:t>
            </w:r>
          </w:p>
        </w:tc>
        <w:tc>
          <w:tcPr>
            <w:tcW w:w="1313" w:type="dxa"/>
            <w:vMerge w:val="restart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9E2FDC" w:rsidRPr="00010597" w:rsidTr="00010597">
        <w:trPr>
          <w:trHeight w:val="393"/>
        </w:trPr>
        <w:tc>
          <w:tcPr>
            <w:tcW w:w="585" w:type="dxa"/>
            <w:vMerge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vMerge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4" w:type="dxa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</w:tcPr>
          <w:p w:rsidR="009E2FDC" w:rsidRPr="00010597" w:rsidRDefault="009E2FDC" w:rsidP="0001059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17" w:type="dxa"/>
            <w:vMerge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vMerge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2FDC" w:rsidRPr="00010597" w:rsidTr="00010597">
        <w:tc>
          <w:tcPr>
            <w:tcW w:w="585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4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Водное занятие. Техника безопасности </w:t>
            </w:r>
          </w:p>
        </w:tc>
        <w:tc>
          <w:tcPr>
            <w:tcW w:w="1154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</w:tcPr>
          <w:p w:rsidR="009E2FDC" w:rsidRPr="00010597" w:rsidRDefault="00F5716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7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3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</w:t>
            </w:r>
          </w:p>
        </w:tc>
      </w:tr>
      <w:tr w:rsidR="009E2FDC" w:rsidRPr="00010597" w:rsidTr="00010597">
        <w:tc>
          <w:tcPr>
            <w:tcW w:w="585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4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Плетение браслета из ниток.</w:t>
            </w:r>
          </w:p>
        </w:tc>
        <w:tc>
          <w:tcPr>
            <w:tcW w:w="1154" w:type="dxa"/>
          </w:tcPr>
          <w:p w:rsidR="009E2FDC" w:rsidRPr="00010597" w:rsidRDefault="004813F9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</w:tcPr>
          <w:p w:rsidR="009E2FDC" w:rsidRPr="00010597" w:rsidRDefault="0001059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7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13F9"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3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2FDC" w:rsidRPr="00010597" w:rsidTr="00010597">
        <w:tc>
          <w:tcPr>
            <w:tcW w:w="585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4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Декоративные швы</w:t>
            </w:r>
          </w:p>
        </w:tc>
        <w:tc>
          <w:tcPr>
            <w:tcW w:w="1154" w:type="dxa"/>
          </w:tcPr>
          <w:p w:rsidR="009E2FDC" w:rsidRPr="00010597" w:rsidRDefault="0028124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</w:tcPr>
          <w:p w:rsidR="009E2FDC" w:rsidRPr="00010597" w:rsidRDefault="0028124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17" w:type="dxa"/>
          </w:tcPr>
          <w:p w:rsidR="009E2FDC" w:rsidRPr="00010597" w:rsidRDefault="0001059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13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622B" w:rsidRPr="00010597" w:rsidTr="00010597">
        <w:tc>
          <w:tcPr>
            <w:tcW w:w="585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24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«Петельный шов»  Вышить салфетку.</w:t>
            </w:r>
          </w:p>
        </w:tc>
        <w:tc>
          <w:tcPr>
            <w:tcW w:w="1154" w:type="dxa"/>
          </w:tcPr>
          <w:p w:rsidR="0014622B" w:rsidRPr="00010597" w:rsidRDefault="0001059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14622B" w:rsidRPr="00010597" w:rsidRDefault="004813F9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7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13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622B" w:rsidRPr="00010597" w:rsidTr="00010597">
        <w:tc>
          <w:tcPr>
            <w:tcW w:w="585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24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«Вышивка крестом» Вышить картину.</w:t>
            </w:r>
          </w:p>
        </w:tc>
        <w:tc>
          <w:tcPr>
            <w:tcW w:w="1154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17" w:type="dxa"/>
          </w:tcPr>
          <w:p w:rsidR="0014622B" w:rsidRPr="00010597" w:rsidRDefault="0001059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13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622B" w:rsidRPr="00010597" w:rsidTr="00010597">
        <w:tc>
          <w:tcPr>
            <w:tcW w:w="585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24" w:type="dxa"/>
          </w:tcPr>
          <w:p w:rsidR="00573847" w:rsidRPr="00010597" w:rsidRDefault="00423D22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«Рококо»</w:t>
            </w:r>
            <w:r w:rsidR="00573847"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Вышить носовой платочек</w:t>
            </w:r>
            <w:r w:rsidR="00573847"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4" w:type="dxa"/>
          </w:tcPr>
          <w:p w:rsidR="0014622B" w:rsidRPr="00010597" w:rsidRDefault="00423D22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23D22" w:rsidRPr="00010597" w:rsidRDefault="00423D22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17" w:type="dxa"/>
          </w:tcPr>
          <w:p w:rsidR="0014622B" w:rsidRPr="00010597" w:rsidRDefault="00AB5263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13" w:type="dxa"/>
          </w:tcPr>
          <w:p w:rsidR="0014622B" w:rsidRPr="00010597" w:rsidRDefault="0014622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3847" w:rsidRPr="00010597" w:rsidTr="00010597">
        <w:tc>
          <w:tcPr>
            <w:tcW w:w="585" w:type="dxa"/>
          </w:tcPr>
          <w:p w:rsidR="00573847" w:rsidRPr="00010597" w:rsidRDefault="00435F3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24" w:type="dxa"/>
          </w:tcPr>
          <w:p w:rsidR="00573847" w:rsidRPr="00010597" w:rsidRDefault="00435F3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10597"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Двухсторонняя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гладь».</w:t>
            </w:r>
          </w:p>
        </w:tc>
        <w:tc>
          <w:tcPr>
            <w:tcW w:w="1154" w:type="dxa"/>
          </w:tcPr>
          <w:p w:rsidR="00573847" w:rsidRPr="00010597" w:rsidRDefault="0001059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573847" w:rsidRPr="00010597" w:rsidRDefault="0001059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17" w:type="dxa"/>
          </w:tcPr>
          <w:p w:rsidR="00573847" w:rsidRPr="00010597" w:rsidRDefault="0001059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13" w:type="dxa"/>
          </w:tcPr>
          <w:p w:rsidR="00573847" w:rsidRPr="00010597" w:rsidRDefault="0057384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3847" w:rsidRPr="00010597" w:rsidTr="00010597">
        <w:tc>
          <w:tcPr>
            <w:tcW w:w="585" w:type="dxa"/>
          </w:tcPr>
          <w:p w:rsidR="00573847" w:rsidRPr="00010597" w:rsidRDefault="00435F3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24" w:type="dxa"/>
          </w:tcPr>
          <w:p w:rsidR="00573847" w:rsidRPr="00010597" w:rsidRDefault="00435F3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Вязание крючком» Вязание ободка для волос.</w:t>
            </w:r>
          </w:p>
        </w:tc>
        <w:tc>
          <w:tcPr>
            <w:tcW w:w="1154" w:type="dxa"/>
          </w:tcPr>
          <w:p w:rsidR="00573847" w:rsidRPr="00010597" w:rsidRDefault="00AB5263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2" w:type="dxa"/>
          </w:tcPr>
          <w:p w:rsidR="00573847" w:rsidRPr="00010597" w:rsidRDefault="00F5716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17" w:type="dxa"/>
          </w:tcPr>
          <w:p w:rsidR="00573847" w:rsidRPr="00010597" w:rsidRDefault="00F5716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13" w:type="dxa"/>
          </w:tcPr>
          <w:p w:rsidR="00573847" w:rsidRPr="00010597" w:rsidRDefault="0057384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3847" w:rsidRPr="00010597" w:rsidTr="00010597">
        <w:tc>
          <w:tcPr>
            <w:tcW w:w="585" w:type="dxa"/>
          </w:tcPr>
          <w:p w:rsidR="00573847" w:rsidRPr="00010597" w:rsidRDefault="00435F3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24" w:type="dxa"/>
          </w:tcPr>
          <w:p w:rsidR="00573847" w:rsidRPr="00010597" w:rsidRDefault="00435F3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Вязание крючком» Вязание розы.</w:t>
            </w:r>
          </w:p>
        </w:tc>
        <w:tc>
          <w:tcPr>
            <w:tcW w:w="1154" w:type="dxa"/>
          </w:tcPr>
          <w:p w:rsidR="00573847" w:rsidRPr="00010597" w:rsidRDefault="00AB5263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2" w:type="dxa"/>
          </w:tcPr>
          <w:p w:rsidR="00573847" w:rsidRPr="00010597" w:rsidRDefault="00F5716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7" w:type="dxa"/>
          </w:tcPr>
          <w:p w:rsidR="00573847" w:rsidRPr="00010597" w:rsidRDefault="00F5716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13" w:type="dxa"/>
          </w:tcPr>
          <w:p w:rsidR="00573847" w:rsidRPr="00010597" w:rsidRDefault="0057384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3847" w:rsidRPr="00010597" w:rsidTr="00010597">
        <w:tc>
          <w:tcPr>
            <w:tcW w:w="585" w:type="dxa"/>
          </w:tcPr>
          <w:p w:rsidR="00573847" w:rsidRPr="00010597" w:rsidRDefault="004E6EFB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24" w:type="dxa"/>
          </w:tcPr>
          <w:p w:rsidR="00C80320" w:rsidRPr="00010597" w:rsidRDefault="00C80320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крючком. Обвязка края салфетки.</w:t>
            </w:r>
          </w:p>
        </w:tc>
        <w:tc>
          <w:tcPr>
            <w:tcW w:w="1154" w:type="dxa"/>
          </w:tcPr>
          <w:p w:rsidR="00573847" w:rsidRPr="00010597" w:rsidRDefault="00C80320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573847" w:rsidRPr="00010597" w:rsidRDefault="00C80320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13F9"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17" w:type="dxa"/>
          </w:tcPr>
          <w:p w:rsidR="00573847" w:rsidRPr="00010597" w:rsidRDefault="00AB5263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13" w:type="dxa"/>
          </w:tcPr>
          <w:p w:rsidR="00573847" w:rsidRPr="00010597" w:rsidRDefault="0057384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3847" w:rsidRPr="00010597" w:rsidTr="00010597">
        <w:tc>
          <w:tcPr>
            <w:tcW w:w="585" w:type="dxa"/>
          </w:tcPr>
          <w:p w:rsidR="00573847" w:rsidRPr="00010597" w:rsidRDefault="00C80320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24" w:type="dxa"/>
          </w:tcPr>
          <w:p w:rsidR="00573847" w:rsidRPr="00010597" w:rsidRDefault="00C80320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Коврики из помпонов.</w:t>
            </w:r>
          </w:p>
        </w:tc>
        <w:tc>
          <w:tcPr>
            <w:tcW w:w="1154" w:type="dxa"/>
          </w:tcPr>
          <w:p w:rsidR="00573847" w:rsidRPr="00010597" w:rsidRDefault="00F5716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573847" w:rsidRPr="00010597" w:rsidRDefault="00F5716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17" w:type="dxa"/>
          </w:tcPr>
          <w:p w:rsidR="00573847" w:rsidRPr="00010597" w:rsidRDefault="00AB5263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13" w:type="dxa"/>
          </w:tcPr>
          <w:p w:rsidR="00573847" w:rsidRPr="00010597" w:rsidRDefault="00573847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0320" w:rsidRPr="00010597" w:rsidTr="00010597">
        <w:tc>
          <w:tcPr>
            <w:tcW w:w="585" w:type="dxa"/>
          </w:tcPr>
          <w:p w:rsidR="00C80320" w:rsidRPr="00010597" w:rsidRDefault="00C80320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24" w:type="dxa"/>
          </w:tcPr>
          <w:p w:rsidR="00C80320" w:rsidRPr="00010597" w:rsidRDefault="00C80320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Вязаная сумочка.</w:t>
            </w:r>
          </w:p>
        </w:tc>
        <w:tc>
          <w:tcPr>
            <w:tcW w:w="1154" w:type="dxa"/>
          </w:tcPr>
          <w:p w:rsidR="00C80320" w:rsidRPr="00010597" w:rsidRDefault="00F5716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C80320" w:rsidRPr="00010597" w:rsidRDefault="00F57164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17" w:type="dxa"/>
          </w:tcPr>
          <w:p w:rsidR="00C80320" w:rsidRPr="00010597" w:rsidRDefault="00AB5263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13" w:type="dxa"/>
          </w:tcPr>
          <w:p w:rsidR="00C80320" w:rsidRPr="00010597" w:rsidRDefault="00C80320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2FDC" w:rsidRPr="00010597" w:rsidTr="00010597">
        <w:tc>
          <w:tcPr>
            <w:tcW w:w="585" w:type="dxa"/>
          </w:tcPr>
          <w:p w:rsidR="009E2FDC" w:rsidRPr="00010597" w:rsidRDefault="00233D31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24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</w:t>
            </w:r>
          </w:p>
        </w:tc>
        <w:tc>
          <w:tcPr>
            <w:tcW w:w="1154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:rsidR="009E2FDC" w:rsidRPr="00010597" w:rsidRDefault="00AB5263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313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2FDC" w:rsidRPr="00010597" w:rsidTr="00010597">
        <w:tc>
          <w:tcPr>
            <w:tcW w:w="585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154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:rsidR="009E2FDC" w:rsidRPr="00010597" w:rsidRDefault="00AB5263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313" w:type="dxa"/>
          </w:tcPr>
          <w:p w:rsidR="009E2FDC" w:rsidRPr="00010597" w:rsidRDefault="009E2FDC" w:rsidP="00010597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7906" w:rsidRPr="00010597" w:rsidRDefault="00391558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010597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proofErr w:type="gramStart"/>
      <w:r w:rsidR="00010597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программы</w:t>
      </w: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7906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</w:t>
      </w:r>
      <w:proofErr w:type="gramEnd"/>
      <w:r w:rsidR="00507906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010597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507906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обучения</w:t>
      </w:r>
    </w:p>
    <w:p w:rsidR="007618C4" w:rsidRPr="00010597" w:rsidRDefault="0020020B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1. Введение в программ</w:t>
      </w:r>
      <w:r w:rsidR="007618C4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у.</w:t>
      </w:r>
    </w:p>
    <w:p w:rsidR="0020020B" w:rsidRPr="00010597" w:rsidRDefault="0020020B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Цели и задачи программы.</w:t>
      </w:r>
      <w:r w:rsidR="00391558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Вводное занятие.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Зна</w:t>
      </w:r>
      <w:r w:rsidR="00391558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комство с учебным планом второго 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года обучения.</w:t>
      </w:r>
      <w:r w:rsidR="00391558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Техника безопасности. 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0020B" w:rsidRPr="00010597" w:rsidRDefault="009E2FDC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2.  Плетение браслета из ниток.</w:t>
      </w:r>
    </w:p>
    <w:p w:rsidR="00195FF6" w:rsidRPr="00010597" w:rsidRDefault="00195FF6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Выбор образца и ниток для изготовления браслета. Подготовка нарезных нитей для изготовления браслета. Плетение браслета. Окончательное плетение браслета.</w:t>
      </w:r>
    </w:p>
    <w:p w:rsidR="0020020B" w:rsidRPr="00010597" w:rsidRDefault="001861AE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3</w:t>
      </w:r>
      <w:r w:rsidR="0020020B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Декоративные швы. </w:t>
      </w:r>
    </w:p>
    <w:p w:rsidR="0020020B" w:rsidRPr="00010597" w:rsidRDefault="005E3D05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Ознакомление с декоративными швами. Подготовка ткани к работе. Выполнение</w:t>
      </w:r>
    </w:p>
    <w:p w:rsidR="005E3D05" w:rsidRPr="00010597" w:rsidRDefault="005E3D05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декоративных швов </w:t>
      </w:r>
      <w:r w:rsidR="001A0CEA" w:rsidRPr="00010597">
        <w:rPr>
          <w:rFonts w:ascii="Times New Roman" w:hAnsi="Times New Roman" w:cs="Times New Roman"/>
          <w:sz w:val="28"/>
          <w:szCs w:val="28"/>
          <w:lang w:eastAsia="ru-RU"/>
        </w:rPr>
        <w:t>«Восьмерка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1A0CEA" w:rsidRPr="00010597">
        <w:rPr>
          <w:rFonts w:ascii="Times New Roman" w:hAnsi="Times New Roman" w:cs="Times New Roman"/>
          <w:sz w:val="28"/>
          <w:szCs w:val="28"/>
          <w:lang w:eastAsia="ru-RU"/>
        </w:rPr>
        <w:t>«Двухсторонняя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гладь», </w:t>
      </w:r>
      <w:r w:rsidR="001A0CEA" w:rsidRPr="00010597">
        <w:rPr>
          <w:rFonts w:ascii="Times New Roman" w:hAnsi="Times New Roman" w:cs="Times New Roman"/>
          <w:sz w:val="28"/>
          <w:szCs w:val="28"/>
          <w:lang w:eastAsia="ru-RU"/>
        </w:rPr>
        <w:t>«Навивка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0CEA" w:rsidRPr="00010597">
        <w:rPr>
          <w:rFonts w:ascii="Times New Roman" w:hAnsi="Times New Roman" w:cs="Times New Roman"/>
          <w:sz w:val="28"/>
          <w:szCs w:val="28"/>
          <w:lang w:eastAsia="ru-RU"/>
        </w:rPr>
        <w:t>(рококо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>),</w:t>
      </w:r>
    </w:p>
    <w:p w:rsidR="005E3D05" w:rsidRPr="00010597" w:rsidRDefault="005E3D05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</w:t>
      </w:r>
      <w:r w:rsidR="00281247" w:rsidRPr="00010597">
        <w:rPr>
          <w:rFonts w:ascii="Times New Roman" w:hAnsi="Times New Roman" w:cs="Times New Roman"/>
          <w:sz w:val="28"/>
          <w:szCs w:val="28"/>
          <w:lang w:eastAsia="ru-RU"/>
        </w:rPr>
        <w:t>Гладь с влиянием  двух тонов».</w:t>
      </w:r>
    </w:p>
    <w:p w:rsidR="0020020B" w:rsidRPr="00010597" w:rsidRDefault="0020020B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Декоративный шов и возможности творческой импровизации ребенка.</w:t>
      </w:r>
    </w:p>
    <w:p w:rsidR="0020020B" w:rsidRPr="00010597" w:rsidRDefault="001861AE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4</w:t>
      </w:r>
      <w:r w:rsidR="00B16CB0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.  Петельный шов. Вышить салфетка.</w:t>
      </w:r>
    </w:p>
    <w:p w:rsidR="0020020B" w:rsidRPr="00010597" w:rsidRDefault="00AF2F6A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Повторение пройденного материала « Петельный шов».</w:t>
      </w:r>
      <w:r w:rsidR="006B4694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>Вышить салфетку.</w:t>
      </w:r>
    </w:p>
    <w:p w:rsidR="0020020B" w:rsidRPr="00010597" w:rsidRDefault="00AF2F6A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5. Вышивка крестом. </w:t>
      </w:r>
      <w:r w:rsidR="006B4694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Вышить картину.</w:t>
      </w:r>
    </w:p>
    <w:p w:rsidR="007D0894" w:rsidRPr="00010597" w:rsidRDefault="006B4694" w:rsidP="00010597">
      <w:pPr>
        <w:shd w:val="clear" w:color="auto" w:fill="FFFFFF"/>
        <w:spacing w:before="100" w:beforeAutospacing="1"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техникой  вышивки « Болгарский  крест». Выполнение узора</w:t>
      </w:r>
      <w:r w:rsidR="007D0894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894" w:rsidRPr="000105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болгарским одинарным  крестом. Обработка края изделия. Натягивание работы на</w:t>
      </w:r>
      <w:r w:rsidR="007D0894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рамку.</w:t>
      </w:r>
    </w:p>
    <w:p w:rsidR="007618C4" w:rsidRPr="00010597" w:rsidRDefault="007D0894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6. Рококо. Вышить носовой платочек.</w:t>
      </w:r>
    </w:p>
    <w:p w:rsidR="007618C4" w:rsidRPr="00010597" w:rsidRDefault="00292884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Подобрать ткани, ниток, детского носового платочка для вышивки швом рококо. Перевод рисунка на платочке. Обработка краев изделия швом «вперед иголку».</w:t>
      </w:r>
    </w:p>
    <w:p w:rsidR="00292884" w:rsidRPr="00010597" w:rsidRDefault="00292884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Утюжка изделия.</w:t>
      </w:r>
    </w:p>
    <w:p w:rsidR="007618C4" w:rsidRPr="009C1D04" w:rsidRDefault="00292884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7</w:t>
      </w:r>
      <w:r w:rsidR="007618C4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A0CEA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Двухсторонняя</w:t>
      </w: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гладь.</w:t>
      </w:r>
    </w:p>
    <w:p w:rsidR="00B4243D" w:rsidRPr="00010597" w:rsidRDefault="00292884" w:rsidP="009C1D04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Ознакомление с </w:t>
      </w:r>
      <w:r w:rsidR="008B6124" w:rsidRPr="00010597">
        <w:rPr>
          <w:rFonts w:ascii="Times New Roman" w:hAnsi="Times New Roman" w:cs="Times New Roman"/>
          <w:sz w:val="28"/>
          <w:szCs w:val="28"/>
          <w:lang w:eastAsia="ru-RU"/>
        </w:rPr>
        <w:t>техникой в</w:t>
      </w:r>
      <w:r w:rsidR="00B4243D" w:rsidRPr="00010597">
        <w:rPr>
          <w:rFonts w:ascii="Times New Roman" w:hAnsi="Times New Roman" w:cs="Times New Roman"/>
          <w:sz w:val="28"/>
          <w:szCs w:val="28"/>
          <w:lang w:eastAsia="ru-RU"/>
        </w:rPr>
        <w:t>ышивки.</w:t>
      </w:r>
    </w:p>
    <w:p w:rsidR="007618C4" w:rsidRPr="00010597" w:rsidRDefault="00B4243D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8B6124" w:rsidRPr="00010597">
        <w:rPr>
          <w:rFonts w:ascii="Times New Roman" w:hAnsi="Times New Roman" w:cs="Times New Roman"/>
          <w:sz w:val="28"/>
          <w:szCs w:val="28"/>
          <w:lang w:eastAsia="ru-RU"/>
        </w:rPr>
        <w:t>вухсторон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8B6124" w:rsidRPr="00010597">
        <w:rPr>
          <w:rFonts w:ascii="Times New Roman" w:hAnsi="Times New Roman" w:cs="Times New Roman"/>
          <w:sz w:val="28"/>
          <w:szCs w:val="28"/>
          <w:lang w:eastAsia="ru-RU"/>
        </w:rPr>
        <w:t>ей гладью.</w:t>
      </w:r>
      <w:r w:rsidR="00292884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6124" w:rsidRPr="00010597">
        <w:rPr>
          <w:rFonts w:ascii="Times New Roman" w:hAnsi="Times New Roman" w:cs="Times New Roman"/>
          <w:sz w:val="28"/>
          <w:szCs w:val="28"/>
          <w:lang w:eastAsia="ru-RU"/>
        </w:rPr>
        <w:t>Вышить рисунок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6124" w:rsidRPr="00010597">
        <w:rPr>
          <w:rFonts w:ascii="Times New Roman" w:hAnsi="Times New Roman" w:cs="Times New Roman"/>
          <w:sz w:val="28"/>
          <w:szCs w:val="28"/>
          <w:lang w:eastAsia="ru-RU"/>
        </w:rPr>
        <w:t>гладью, практическое занятие. Оконча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>тельное оформление и его утюжка.</w:t>
      </w:r>
    </w:p>
    <w:p w:rsidR="007618C4" w:rsidRPr="00010597" w:rsidRDefault="00B4243D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8. Вязание крючком</w:t>
      </w:r>
      <w:r w:rsidR="007618C4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Вязание ободка для волос. </w:t>
      </w:r>
    </w:p>
    <w:p w:rsidR="00886CD7" w:rsidRPr="00010597" w:rsidRDefault="003E2196" w:rsidP="0001059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10597">
        <w:rPr>
          <w:rFonts w:ascii="Times New Roman" w:hAnsi="Times New Roman" w:cs="Times New Roman"/>
          <w:sz w:val="28"/>
          <w:szCs w:val="28"/>
        </w:rPr>
        <w:t xml:space="preserve">Вязание ободка для волос крючком </w:t>
      </w:r>
      <w:proofErr w:type="spellStart"/>
      <w:r w:rsidRPr="00010597">
        <w:rPr>
          <w:rFonts w:ascii="Times New Roman" w:hAnsi="Times New Roman" w:cs="Times New Roman"/>
          <w:sz w:val="28"/>
          <w:szCs w:val="28"/>
        </w:rPr>
        <w:t>крючком</w:t>
      </w:r>
      <w:proofErr w:type="spellEnd"/>
      <w:r w:rsidRPr="00010597">
        <w:rPr>
          <w:rFonts w:ascii="Times New Roman" w:hAnsi="Times New Roman" w:cs="Times New Roman"/>
          <w:sz w:val="28"/>
          <w:szCs w:val="28"/>
        </w:rPr>
        <w:t>.</w:t>
      </w:r>
    </w:p>
    <w:p w:rsidR="003E2196" w:rsidRPr="00010597" w:rsidRDefault="003E2196" w:rsidP="00010597">
      <w:pPr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010597">
        <w:rPr>
          <w:rFonts w:ascii="Times New Roman" w:hAnsi="Times New Roman" w:cs="Times New Roman"/>
          <w:b/>
          <w:sz w:val="28"/>
          <w:szCs w:val="28"/>
        </w:rPr>
        <w:t>Раздел 9. Вязание крючком. Вязаные розы.</w:t>
      </w:r>
    </w:p>
    <w:p w:rsidR="003E2196" w:rsidRPr="00010597" w:rsidRDefault="00D104AD" w:rsidP="0001059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10597">
        <w:rPr>
          <w:rFonts w:ascii="Times New Roman" w:hAnsi="Times New Roman" w:cs="Times New Roman"/>
          <w:sz w:val="28"/>
          <w:szCs w:val="28"/>
        </w:rPr>
        <w:t xml:space="preserve">Вязание роз крючком с одним </w:t>
      </w:r>
      <w:r w:rsidR="001A0CEA" w:rsidRPr="00010597">
        <w:rPr>
          <w:rFonts w:ascii="Times New Roman" w:hAnsi="Times New Roman" w:cs="Times New Roman"/>
          <w:sz w:val="28"/>
          <w:szCs w:val="28"/>
        </w:rPr>
        <w:t>накидном</w:t>
      </w:r>
      <w:r w:rsidRPr="00010597">
        <w:rPr>
          <w:rFonts w:ascii="Times New Roman" w:hAnsi="Times New Roman" w:cs="Times New Roman"/>
          <w:sz w:val="28"/>
          <w:szCs w:val="28"/>
        </w:rPr>
        <w:t>.</w:t>
      </w:r>
    </w:p>
    <w:p w:rsidR="00D104AD" w:rsidRPr="00010597" w:rsidRDefault="00D104AD" w:rsidP="00010597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010597">
        <w:rPr>
          <w:rFonts w:ascii="Times New Roman" w:hAnsi="Times New Roman" w:cs="Times New Roman"/>
          <w:b/>
          <w:sz w:val="28"/>
          <w:szCs w:val="28"/>
        </w:rPr>
        <w:t xml:space="preserve">Раздел 10. </w:t>
      </w:r>
      <w:r w:rsidRPr="00010597">
        <w:rPr>
          <w:rFonts w:ascii="Times New Roman" w:hAnsi="Times New Roman" w:cs="Times New Roman"/>
          <w:b/>
          <w:i/>
          <w:sz w:val="28"/>
          <w:szCs w:val="28"/>
        </w:rPr>
        <w:t>Вязание крючком. Обвязка края салфетки.</w:t>
      </w:r>
    </w:p>
    <w:p w:rsidR="00D104AD" w:rsidRPr="00010597" w:rsidRDefault="00D104AD" w:rsidP="00010597">
      <w:pPr>
        <w:spacing w:after="0" w:line="240" w:lineRule="auto"/>
        <w:ind w:left="-426"/>
        <w:rPr>
          <w:rFonts w:ascii="Times New Roman" w:hAnsi="Times New Roman" w:cs="Times New Roman"/>
          <w:i/>
          <w:sz w:val="28"/>
          <w:szCs w:val="28"/>
        </w:rPr>
      </w:pPr>
      <w:r w:rsidRPr="00010597">
        <w:rPr>
          <w:rFonts w:ascii="Times New Roman" w:hAnsi="Times New Roman" w:cs="Times New Roman"/>
          <w:i/>
          <w:sz w:val="28"/>
          <w:szCs w:val="28"/>
        </w:rPr>
        <w:t>Обвязать края салфетки из</w:t>
      </w:r>
      <w:r w:rsidR="00233D31" w:rsidRPr="00010597">
        <w:rPr>
          <w:rFonts w:ascii="Times New Roman" w:hAnsi="Times New Roman" w:cs="Times New Roman"/>
          <w:i/>
          <w:sz w:val="28"/>
          <w:szCs w:val="28"/>
        </w:rPr>
        <w:t xml:space="preserve"> ткани с помощью крючка.</w:t>
      </w:r>
    </w:p>
    <w:p w:rsidR="00233D31" w:rsidRPr="00010597" w:rsidRDefault="00233D31" w:rsidP="00010597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010597">
        <w:rPr>
          <w:rFonts w:ascii="Times New Roman" w:hAnsi="Times New Roman" w:cs="Times New Roman"/>
          <w:b/>
          <w:i/>
          <w:sz w:val="28"/>
          <w:szCs w:val="28"/>
        </w:rPr>
        <w:t>Раздел 11. Вязание крючком. Коврики из помпонов.</w:t>
      </w:r>
    </w:p>
    <w:p w:rsidR="00233D31" w:rsidRPr="00010597" w:rsidRDefault="00233D31" w:rsidP="0001059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10597">
        <w:rPr>
          <w:rFonts w:ascii="Times New Roman" w:hAnsi="Times New Roman" w:cs="Times New Roman"/>
          <w:sz w:val="28"/>
          <w:szCs w:val="28"/>
        </w:rPr>
        <w:t xml:space="preserve">Подобрать нитки для помпонов, </w:t>
      </w:r>
      <w:r w:rsidR="001A0CEA" w:rsidRPr="00010597">
        <w:rPr>
          <w:rFonts w:ascii="Times New Roman" w:hAnsi="Times New Roman" w:cs="Times New Roman"/>
          <w:sz w:val="28"/>
          <w:szCs w:val="28"/>
        </w:rPr>
        <w:t>Образцов готового</w:t>
      </w:r>
      <w:r w:rsidRPr="00010597">
        <w:rPr>
          <w:rFonts w:ascii="Times New Roman" w:hAnsi="Times New Roman" w:cs="Times New Roman"/>
          <w:sz w:val="28"/>
          <w:szCs w:val="28"/>
        </w:rPr>
        <w:t xml:space="preserve"> </w:t>
      </w:r>
      <w:r w:rsidR="001A0CEA" w:rsidRPr="00010597">
        <w:rPr>
          <w:rFonts w:ascii="Times New Roman" w:hAnsi="Times New Roman" w:cs="Times New Roman"/>
          <w:sz w:val="28"/>
          <w:szCs w:val="28"/>
        </w:rPr>
        <w:t>изделия. Изготовление</w:t>
      </w:r>
      <w:r w:rsidRPr="00010597">
        <w:rPr>
          <w:rFonts w:ascii="Times New Roman" w:hAnsi="Times New Roman" w:cs="Times New Roman"/>
          <w:sz w:val="28"/>
          <w:szCs w:val="28"/>
        </w:rPr>
        <w:t xml:space="preserve"> помпонов. Оформление коврика из помпонов.</w:t>
      </w:r>
    </w:p>
    <w:p w:rsidR="00233D31" w:rsidRPr="00010597" w:rsidRDefault="00233D31" w:rsidP="00010597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010597">
        <w:rPr>
          <w:rFonts w:ascii="Times New Roman" w:hAnsi="Times New Roman" w:cs="Times New Roman"/>
          <w:b/>
          <w:sz w:val="28"/>
          <w:szCs w:val="28"/>
        </w:rPr>
        <w:t>Раздел12</w:t>
      </w:r>
      <w:r w:rsidR="00F3573B" w:rsidRPr="00010597">
        <w:rPr>
          <w:rFonts w:ascii="Times New Roman" w:hAnsi="Times New Roman" w:cs="Times New Roman"/>
          <w:b/>
          <w:sz w:val="28"/>
          <w:szCs w:val="28"/>
        </w:rPr>
        <w:t xml:space="preserve"> Вязаная сумочка.</w:t>
      </w:r>
    </w:p>
    <w:p w:rsidR="00F3573B" w:rsidRPr="00010597" w:rsidRDefault="00F3573B" w:rsidP="0001059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10597">
        <w:rPr>
          <w:rFonts w:ascii="Times New Roman" w:hAnsi="Times New Roman" w:cs="Times New Roman"/>
          <w:sz w:val="28"/>
          <w:szCs w:val="28"/>
        </w:rPr>
        <w:t xml:space="preserve">Подбор ниток для сумки, образец готового изделия. Вязание дна сумочки Вязание боковых сторон сумочки столбиком с 1 </w:t>
      </w:r>
      <w:r w:rsidR="001A0CEA" w:rsidRPr="00010597">
        <w:rPr>
          <w:rFonts w:ascii="Times New Roman" w:hAnsi="Times New Roman" w:cs="Times New Roman"/>
          <w:sz w:val="28"/>
          <w:szCs w:val="28"/>
        </w:rPr>
        <w:t>накидок</w:t>
      </w:r>
      <w:r w:rsidRPr="00010597">
        <w:rPr>
          <w:rFonts w:ascii="Times New Roman" w:hAnsi="Times New Roman" w:cs="Times New Roman"/>
          <w:sz w:val="28"/>
          <w:szCs w:val="28"/>
        </w:rPr>
        <w:t>. Вязание за заднюю сторону петли</w:t>
      </w:r>
      <w:r w:rsidR="004813F9" w:rsidRPr="00010597">
        <w:rPr>
          <w:rFonts w:ascii="Times New Roman" w:hAnsi="Times New Roman" w:cs="Times New Roman"/>
          <w:sz w:val="28"/>
          <w:szCs w:val="28"/>
        </w:rPr>
        <w:t xml:space="preserve"> с 1 </w:t>
      </w:r>
      <w:proofErr w:type="spellStart"/>
      <w:r w:rsidR="004813F9" w:rsidRPr="00010597">
        <w:rPr>
          <w:rFonts w:ascii="Times New Roman" w:hAnsi="Times New Roman" w:cs="Times New Roman"/>
          <w:sz w:val="28"/>
          <w:szCs w:val="28"/>
        </w:rPr>
        <w:t>накидом</w:t>
      </w:r>
      <w:proofErr w:type="spellEnd"/>
      <w:r w:rsidR="004813F9" w:rsidRPr="00010597">
        <w:rPr>
          <w:rFonts w:ascii="Times New Roman" w:hAnsi="Times New Roman" w:cs="Times New Roman"/>
          <w:sz w:val="28"/>
          <w:szCs w:val="28"/>
        </w:rPr>
        <w:t>. Вязать рапорт. Окончательная обработка изделия.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Методическое обеспечение, формы и методы работы.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Навыки практического использования полученных знаний, учащиеся получают на практических занятиях, в том числе в интерактивном режиме.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875C2">
        <w:rPr>
          <w:rFonts w:ascii="Times New Roman" w:hAnsi="Times New Roman" w:cs="Times New Roman"/>
          <w:sz w:val="28"/>
          <w:szCs w:val="28"/>
          <w:lang w:eastAsia="ru-RU"/>
        </w:rPr>
        <w:t>Индивидуальная позиция педагога, цели и задачи программы реализуются в рамках таких форм проведения и видов занятий, как: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беседа;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викторина;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обсуждение;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конкурс;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мастер-класс;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наблюдение;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презентация;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экскурсия;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Методы деятельности: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методы </w:t>
      </w:r>
      <w:r w:rsidR="001A0CEA" w:rsidRPr="002875C2">
        <w:rPr>
          <w:rFonts w:ascii="Times New Roman" w:hAnsi="Times New Roman" w:cs="Times New Roman"/>
          <w:sz w:val="28"/>
          <w:szCs w:val="28"/>
          <w:lang w:eastAsia="ru-RU"/>
        </w:rPr>
        <w:t>практик ориентированной</w:t>
      </w:r>
      <w:bookmarkStart w:id="0" w:name="_GoBack"/>
      <w:bookmarkEnd w:id="0"/>
      <w:r w:rsidRPr="002875C2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(упражнение, профессиональная проба);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875C2">
        <w:rPr>
          <w:rFonts w:ascii="Times New Roman" w:hAnsi="Times New Roman" w:cs="Times New Roman"/>
          <w:sz w:val="28"/>
          <w:szCs w:val="28"/>
          <w:lang w:eastAsia="ru-RU"/>
        </w:rPr>
        <w:t>словесные методы обучения (консультация, беседа);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методы рефлексивного осмысления практической деятельности;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экскурсии, практики.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Предлагаемый курс основывается на активном участии детей через использование активных и интерактивных технологий.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Используемые методические приемы обучения: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Эвристическая беседа (лекция);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Деловая и ролевая игра;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Пары и группы;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Общая дискуссия;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Открытые вопросы;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Проекты (исследования);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Рисование;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Работа с материалами.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Уровень освоения полученной информации, знаний проверяется в рамках предусмотренного контроля (тесты, индивидуальные собеседования, тест – режимы). Творческие задания и контрольные работы закрепляют полученные теоретические знания и практические навыки, развивают мышление учащихся, дают стимул самостоятельно осваивать новые знания и навыки.</w:t>
      </w:r>
    </w:p>
    <w:p w:rsidR="001A0CEA" w:rsidRDefault="001A0CEA" w:rsidP="00507906">
      <w:pPr>
        <w:rPr>
          <w:rFonts w:ascii="Times New Roman" w:hAnsi="Times New Roman" w:cs="Times New Roman"/>
          <w:b/>
          <w:sz w:val="28"/>
          <w:szCs w:val="28"/>
        </w:rPr>
      </w:pPr>
    </w:p>
    <w:p w:rsidR="00507906" w:rsidRPr="00010597" w:rsidRDefault="00E66448" w:rsidP="001A0C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597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  <w:r w:rsidR="00110396" w:rsidRPr="00010597">
        <w:rPr>
          <w:rFonts w:ascii="Times New Roman" w:hAnsi="Times New Roman" w:cs="Times New Roman"/>
          <w:b/>
          <w:sz w:val="28"/>
          <w:szCs w:val="28"/>
        </w:rPr>
        <w:t>.</w:t>
      </w:r>
    </w:p>
    <w:p w:rsidR="00110396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Журнал «Внешкольник</w:t>
      </w:r>
      <w:r w:rsidR="00110396" w:rsidRPr="001A0CEA">
        <w:rPr>
          <w:rFonts w:ascii="Times New Roman" w:hAnsi="Times New Roman" w:cs="Times New Roman"/>
          <w:sz w:val="28"/>
          <w:szCs w:val="28"/>
        </w:rPr>
        <w:t>.</w:t>
      </w:r>
    </w:p>
    <w:p w:rsidR="00E66448" w:rsidRPr="001A0CEA" w:rsidRDefault="006B2CC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Журнал «Воспитание</w:t>
      </w:r>
      <w:r w:rsidR="00E66448" w:rsidRPr="001A0CEA">
        <w:rPr>
          <w:rFonts w:ascii="Times New Roman" w:hAnsi="Times New Roman" w:cs="Times New Roman"/>
          <w:sz w:val="28"/>
          <w:szCs w:val="28"/>
        </w:rPr>
        <w:t xml:space="preserve"> школьника»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Журнал «Лена» (Р.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0CEA">
        <w:rPr>
          <w:rFonts w:ascii="Times New Roman" w:hAnsi="Times New Roman" w:cs="Times New Roman"/>
          <w:sz w:val="28"/>
          <w:szCs w:val="28"/>
        </w:rPr>
        <w:t>Неяглова</w:t>
      </w:r>
      <w:proofErr w:type="spellEnd"/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r w:rsidRPr="001A0CEA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1A0CEA">
        <w:rPr>
          <w:rFonts w:ascii="Times New Roman" w:hAnsi="Times New Roman" w:cs="Times New Roman"/>
          <w:sz w:val="28"/>
          <w:szCs w:val="28"/>
        </w:rPr>
        <w:t xml:space="preserve"> Колосова)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«Ручное вышивание» (Анна Ивановна)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«Энциклопедия вышивки» (О.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r w:rsidRPr="001A0CEA">
        <w:rPr>
          <w:rFonts w:ascii="Times New Roman" w:hAnsi="Times New Roman" w:cs="Times New Roman"/>
          <w:sz w:val="28"/>
          <w:szCs w:val="28"/>
        </w:rPr>
        <w:t>И.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Фурлетова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«Волшебный стежок» (Ю.С. Моисенко)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«Вышивка крестом» (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С.Максименко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«Рукоделие» (И.А. Сокол)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 xml:space="preserve">«Новые стили вышивки» </w:t>
      </w:r>
      <w:proofErr w:type="gramStart"/>
      <w:r w:rsidRPr="001A0CEA">
        <w:rPr>
          <w:rFonts w:ascii="Times New Roman" w:hAnsi="Times New Roman" w:cs="Times New Roman"/>
          <w:sz w:val="28"/>
          <w:szCs w:val="28"/>
        </w:rPr>
        <w:t>(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r w:rsidRPr="001A0CEA">
        <w:rPr>
          <w:rFonts w:ascii="Times New Roman" w:hAnsi="Times New Roman" w:cs="Times New Roman"/>
          <w:sz w:val="28"/>
          <w:szCs w:val="28"/>
        </w:rPr>
        <w:t>М.Зинченко</w:t>
      </w:r>
      <w:proofErr w:type="gram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«Вышивка пейзажей» (</w:t>
      </w:r>
      <w:proofErr w:type="gramStart"/>
      <w:r w:rsidRPr="001A0CEA">
        <w:rPr>
          <w:rFonts w:ascii="Times New Roman" w:hAnsi="Times New Roman" w:cs="Times New Roman"/>
          <w:sz w:val="28"/>
          <w:szCs w:val="28"/>
        </w:rPr>
        <w:t>Елена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r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Жадько</w:t>
      </w:r>
      <w:proofErr w:type="spellEnd"/>
      <w:proofErr w:type="gramEnd"/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 xml:space="preserve">«Большая коллекция узоров» </w:t>
      </w:r>
      <w:proofErr w:type="gramStart"/>
      <w:r w:rsidRPr="001A0CEA">
        <w:rPr>
          <w:rFonts w:ascii="Times New Roman" w:hAnsi="Times New Roman" w:cs="Times New Roman"/>
          <w:sz w:val="28"/>
          <w:szCs w:val="28"/>
        </w:rPr>
        <w:t>(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r w:rsidRPr="001A0CEA">
        <w:rPr>
          <w:rFonts w:ascii="Times New Roman" w:hAnsi="Times New Roman" w:cs="Times New Roman"/>
          <w:sz w:val="28"/>
          <w:szCs w:val="28"/>
        </w:rPr>
        <w:t>Миронова</w:t>
      </w:r>
      <w:proofErr w:type="gramEnd"/>
      <w:r w:rsidRPr="001A0CEA">
        <w:rPr>
          <w:rFonts w:ascii="Times New Roman" w:hAnsi="Times New Roman" w:cs="Times New Roman"/>
          <w:sz w:val="28"/>
          <w:szCs w:val="28"/>
        </w:rPr>
        <w:t xml:space="preserve"> Т.В.)  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 xml:space="preserve">«Вышитые цветы» (перевод с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анг.Э.Д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.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Меленевской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 xml:space="preserve">«Вышиваем крестом» </w:t>
      </w:r>
      <w:proofErr w:type="gramStart"/>
      <w:r w:rsidRPr="001A0CEA">
        <w:rPr>
          <w:rFonts w:ascii="Times New Roman" w:hAnsi="Times New Roman" w:cs="Times New Roman"/>
          <w:sz w:val="28"/>
          <w:szCs w:val="28"/>
        </w:rPr>
        <w:t>(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Маро</w:t>
      </w:r>
      <w:proofErr w:type="spellEnd"/>
      <w:proofErr w:type="gramEnd"/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Антонначо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 xml:space="preserve">«Вышивка крестом. Цветочные узоры» </w:t>
      </w:r>
      <w:proofErr w:type="gramStart"/>
      <w:r w:rsidRPr="001A0CEA">
        <w:rPr>
          <w:rFonts w:ascii="Times New Roman" w:hAnsi="Times New Roman" w:cs="Times New Roman"/>
          <w:sz w:val="28"/>
          <w:szCs w:val="28"/>
        </w:rPr>
        <w:t>(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Д.Сандерсон</w:t>
      </w:r>
      <w:proofErr w:type="spellEnd"/>
      <w:proofErr w:type="gram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«Практический курс для начинающих» (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Д.Кулер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«Валя-Валентина» (Инесса Гаевская)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«Для тех</w:t>
      </w:r>
      <w:r w:rsidR="006B2CC8" w:rsidRPr="001A0CEA">
        <w:rPr>
          <w:rFonts w:ascii="Times New Roman" w:hAnsi="Times New Roman" w:cs="Times New Roman"/>
          <w:sz w:val="28"/>
          <w:szCs w:val="28"/>
        </w:rPr>
        <w:t>,</w:t>
      </w:r>
      <w:r w:rsidRPr="001A0CEA">
        <w:rPr>
          <w:rFonts w:ascii="Times New Roman" w:hAnsi="Times New Roman" w:cs="Times New Roman"/>
          <w:sz w:val="28"/>
          <w:szCs w:val="28"/>
        </w:rPr>
        <w:t xml:space="preserve"> кто вяжет» (Л.Ю.Киреева) </w:t>
      </w:r>
    </w:p>
    <w:p w:rsidR="005810D7" w:rsidRPr="00010597" w:rsidRDefault="005810D7" w:rsidP="005810D7">
      <w:pPr>
        <w:rPr>
          <w:rFonts w:ascii="Times New Roman" w:hAnsi="Times New Roman" w:cs="Times New Roman"/>
          <w:sz w:val="28"/>
          <w:szCs w:val="28"/>
        </w:rPr>
      </w:pPr>
    </w:p>
    <w:sectPr w:rsidR="005810D7" w:rsidRPr="00010597" w:rsidSect="001A0CEA">
      <w:pgSz w:w="11906" w:h="16838"/>
      <w:pgMar w:top="1134" w:right="991" w:bottom="851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900C3B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133340D"/>
    <w:multiLevelType w:val="multilevel"/>
    <w:tmpl w:val="1CF8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B1DFA"/>
    <w:multiLevelType w:val="multilevel"/>
    <w:tmpl w:val="565A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A0A2B"/>
    <w:multiLevelType w:val="multilevel"/>
    <w:tmpl w:val="A096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95B28"/>
    <w:multiLevelType w:val="multilevel"/>
    <w:tmpl w:val="A5A2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216EB"/>
    <w:multiLevelType w:val="multilevel"/>
    <w:tmpl w:val="B792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857C2"/>
    <w:multiLevelType w:val="hybridMultilevel"/>
    <w:tmpl w:val="1CC62D74"/>
    <w:lvl w:ilvl="0" w:tplc="46D839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2593A"/>
    <w:multiLevelType w:val="multilevel"/>
    <w:tmpl w:val="B14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92957"/>
    <w:multiLevelType w:val="multilevel"/>
    <w:tmpl w:val="5DF0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40F04"/>
    <w:multiLevelType w:val="multilevel"/>
    <w:tmpl w:val="A096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D62B13"/>
    <w:multiLevelType w:val="multilevel"/>
    <w:tmpl w:val="4CAA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D764E5"/>
    <w:multiLevelType w:val="hybridMultilevel"/>
    <w:tmpl w:val="F62A6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827DC8"/>
    <w:multiLevelType w:val="multilevel"/>
    <w:tmpl w:val="61A0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861BFA"/>
    <w:multiLevelType w:val="multilevel"/>
    <w:tmpl w:val="1AD0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8A76BD"/>
    <w:multiLevelType w:val="multilevel"/>
    <w:tmpl w:val="27C2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D64F4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2635BE1"/>
    <w:multiLevelType w:val="multilevel"/>
    <w:tmpl w:val="3C42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2B509A"/>
    <w:multiLevelType w:val="multilevel"/>
    <w:tmpl w:val="499A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42610E"/>
    <w:multiLevelType w:val="hybridMultilevel"/>
    <w:tmpl w:val="BB38E5AE"/>
    <w:lvl w:ilvl="0" w:tplc="5DA606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FBA23BA"/>
    <w:multiLevelType w:val="multilevel"/>
    <w:tmpl w:val="A760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377960"/>
    <w:multiLevelType w:val="hybridMultilevel"/>
    <w:tmpl w:val="6E2C2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35270"/>
    <w:multiLevelType w:val="multilevel"/>
    <w:tmpl w:val="A2CC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D77EB5"/>
    <w:multiLevelType w:val="multilevel"/>
    <w:tmpl w:val="80F0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8C3254"/>
    <w:multiLevelType w:val="multilevel"/>
    <w:tmpl w:val="127A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DE6DD4"/>
    <w:multiLevelType w:val="hybridMultilevel"/>
    <w:tmpl w:val="500E8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3E0A22"/>
    <w:multiLevelType w:val="multilevel"/>
    <w:tmpl w:val="FCDA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782EC5"/>
    <w:multiLevelType w:val="multilevel"/>
    <w:tmpl w:val="0BCA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B7573"/>
    <w:multiLevelType w:val="multilevel"/>
    <w:tmpl w:val="FD8C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74777D"/>
    <w:multiLevelType w:val="multilevel"/>
    <w:tmpl w:val="AE7EA3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D90515"/>
    <w:multiLevelType w:val="hybridMultilevel"/>
    <w:tmpl w:val="6930B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86A35"/>
    <w:multiLevelType w:val="hybridMultilevel"/>
    <w:tmpl w:val="96084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92124"/>
    <w:multiLevelType w:val="hybridMultilevel"/>
    <w:tmpl w:val="3A16A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15CC5"/>
    <w:multiLevelType w:val="multilevel"/>
    <w:tmpl w:val="662C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061B8E"/>
    <w:multiLevelType w:val="multilevel"/>
    <w:tmpl w:val="B14C3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725312"/>
    <w:multiLevelType w:val="multilevel"/>
    <w:tmpl w:val="1E10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CD2BA4"/>
    <w:multiLevelType w:val="hybridMultilevel"/>
    <w:tmpl w:val="D2C8C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B0350"/>
    <w:multiLevelType w:val="multilevel"/>
    <w:tmpl w:val="6F14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F42FF5"/>
    <w:multiLevelType w:val="multilevel"/>
    <w:tmpl w:val="FAA6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0D469B"/>
    <w:multiLevelType w:val="multilevel"/>
    <w:tmpl w:val="CC6E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5E6F5C"/>
    <w:multiLevelType w:val="hybridMultilevel"/>
    <w:tmpl w:val="8FF069EC"/>
    <w:lvl w:ilvl="0" w:tplc="C6C02D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9B905D8"/>
    <w:multiLevelType w:val="hybridMultilevel"/>
    <w:tmpl w:val="D116C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F47D89"/>
    <w:multiLevelType w:val="multilevel"/>
    <w:tmpl w:val="AA32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466D40"/>
    <w:multiLevelType w:val="multilevel"/>
    <w:tmpl w:val="1830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D5616C"/>
    <w:multiLevelType w:val="multilevel"/>
    <w:tmpl w:val="4D00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33"/>
  </w:num>
  <w:num w:numId="4">
    <w:abstractNumId w:val="42"/>
  </w:num>
  <w:num w:numId="5">
    <w:abstractNumId w:val="28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43"/>
  </w:num>
  <w:num w:numId="11">
    <w:abstractNumId w:val="8"/>
  </w:num>
  <w:num w:numId="12">
    <w:abstractNumId w:val="7"/>
  </w:num>
  <w:num w:numId="13">
    <w:abstractNumId w:val="13"/>
  </w:num>
  <w:num w:numId="14">
    <w:abstractNumId w:val="10"/>
  </w:num>
  <w:num w:numId="15">
    <w:abstractNumId w:val="38"/>
  </w:num>
  <w:num w:numId="16">
    <w:abstractNumId w:val="22"/>
  </w:num>
  <w:num w:numId="17">
    <w:abstractNumId w:val="12"/>
  </w:num>
  <w:num w:numId="18">
    <w:abstractNumId w:val="17"/>
  </w:num>
  <w:num w:numId="19">
    <w:abstractNumId w:val="36"/>
  </w:num>
  <w:num w:numId="20">
    <w:abstractNumId w:val="5"/>
  </w:num>
  <w:num w:numId="21">
    <w:abstractNumId w:val="14"/>
  </w:num>
  <w:num w:numId="22">
    <w:abstractNumId w:val="4"/>
  </w:num>
  <w:num w:numId="23">
    <w:abstractNumId w:val="26"/>
  </w:num>
  <w:num w:numId="24">
    <w:abstractNumId w:val="41"/>
  </w:num>
  <w:num w:numId="25">
    <w:abstractNumId w:val="9"/>
  </w:num>
  <w:num w:numId="26">
    <w:abstractNumId w:val="32"/>
  </w:num>
  <w:num w:numId="27">
    <w:abstractNumId w:val="27"/>
  </w:num>
  <w:num w:numId="28">
    <w:abstractNumId w:val="37"/>
  </w:num>
  <w:num w:numId="29">
    <w:abstractNumId w:val="21"/>
  </w:num>
  <w:num w:numId="30">
    <w:abstractNumId w:val="25"/>
  </w:num>
  <w:num w:numId="31">
    <w:abstractNumId w:val="34"/>
  </w:num>
  <w:num w:numId="32">
    <w:abstractNumId w:val="18"/>
  </w:num>
  <w:num w:numId="33">
    <w:abstractNumId w:val="6"/>
  </w:num>
  <w:num w:numId="34">
    <w:abstractNumId w:val="39"/>
  </w:num>
  <w:num w:numId="35">
    <w:abstractNumId w:val="40"/>
  </w:num>
  <w:num w:numId="36">
    <w:abstractNumId w:val="11"/>
  </w:num>
  <w:num w:numId="37">
    <w:abstractNumId w:val="0"/>
  </w:num>
  <w:num w:numId="38">
    <w:abstractNumId w:val="29"/>
  </w:num>
  <w:num w:numId="39">
    <w:abstractNumId w:val="30"/>
  </w:num>
  <w:num w:numId="40">
    <w:abstractNumId w:val="20"/>
  </w:num>
  <w:num w:numId="41">
    <w:abstractNumId w:val="31"/>
  </w:num>
  <w:num w:numId="42">
    <w:abstractNumId w:val="15"/>
  </w:num>
  <w:num w:numId="43">
    <w:abstractNumId w:val="2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7BD"/>
    <w:rsid w:val="0000125C"/>
    <w:rsid w:val="00010597"/>
    <w:rsid w:val="00013B06"/>
    <w:rsid w:val="0002491A"/>
    <w:rsid w:val="0003003C"/>
    <w:rsid w:val="00031679"/>
    <w:rsid w:val="000555FF"/>
    <w:rsid w:val="00076068"/>
    <w:rsid w:val="000C214B"/>
    <w:rsid w:val="000D1DEB"/>
    <w:rsid w:val="000F430A"/>
    <w:rsid w:val="00110396"/>
    <w:rsid w:val="00120199"/>
    <w:rsid w:val="0012260A"/>
    <w:rsid w:val="00132276"/>
    <w:rsid w:val="0014622B"/>
    <w:rsid w:val="00165FAD"/>
    <w:rsid w:val="00171C95"/>
    <w:rsid w:val="001861AE"/>
    <w:rsid w:val="00195FF6"/>
    <w:rsid w:val="001A0CEA"/>
    <w:rsid w:val="001F58DF"/>
    <w:rsid w:val="0020020B"/>
    <w:rsid w:val="00233D31"/>
    <w:rsid w:val="00281247"/>
    <w:rsid w:val="002875C2"/>
    <w:rsid w:val="00292884"/>
    <w:rsid w:val="00331111"/>
    <w:rsid w:val="00372C6D"/>
    <w:rsid w:val="00391558"/>
    <w:rsid w:val="003E2196"/>
    <w:rsid w:val="003E79CB"/>
    <w:rsid w:val="003F314F"/>
    <w:rsid w:val="00423D22"/>
    <w:rsid w:val="00435F3C"/>
    <w:rsid w:val="004813F9"/>
    <w:rsid w:val="004A4B59"/>
    <w:rsid w:val="004E6EFB"/>
    <w:rsid w:val="00507906"/>
    <w:rsid w:val="00517765"/>
    <w:rsid w:val="00547B63"/>
    <w:rsid w:val="00563948"/>
    <w:rsid w:val="00573847"/>
    <w:rsid w:val="005810D7"/>
    <w:rsid w:val="005E3D05"/>
    <w:rsid w:val="00617172"/>
    <w:rsid w:val="00654724"/>
    <w:rsid w:val="006A6D37"/>
    <w:rsid w:val="006B2CC8"/>
    <w:rsid w:val="006B4694"/>
    <w:rsid w:val="006D4A78"/>
    <w:rsid w:val="007008B3"/>
    <w:rsid w:val="0074457F"/>
    <w:rsid w:val="007618C4"/>
    <w:rsid w:val="0078212B"/>
    <w:rsid w:val="00791F33"/>
    <w:rsid w:val="0079371E"/>
    <w:rsid w:val="00795BAC"/>
    <w:rsid w:val="007A6CE5"/>
    <w:rsid w:val="007C6CEF"/>
    <w:rsid w:val="007D0894"/>
    <w:rsid w:val="00805328"/>
    <w:rsid w:val="008146B9"/>
    <w:rsid w:val="0083361A"/>
    <w:rsid w:val="00853B83"/>
    <w:rsid w:val="008643FE"/>
    <w:rsid w:val="00875986"/>
    <w:rsid w:val="00886CD7"/>
    <w:rsid w:val="008B6124"/>
    <w:rsid w:val="008C08CE"/>
    <w:rsid w:val="009458D9"/>
    <w:rsid w:val="009C1D04"/>
    <w:rsid w:val="009D07A5"/>
    <w:rsid w:val="009E2FDC"/>
    <w:rsid w:val="009F71E0"/>
    <w:rsid w:val="00A149A2"/>
    <w:rsid w:val="00A2520A"/>
    <w:rsid w:val="00A31E01"/>
    <w:rsid w:val="00A32E7C"/>
    <w:rsid w:val="00A70535"/>
    <w:rsid w:val="00A87493"/>
    <w:rsid w:val="00AB5263"/>
    <w:rsid w:val="00AF2F6A"/>
    <w:rsid w:val="00B16CB0"/>
    <w:rsid w:val="00B4243D"/>
    <w:rsid w:val="00B603D8"/>
    <w:rsid w:val="00B867B5"/>
    <w:rsid w:val="00C168A8"/>
    <w:rsid w:val="00C62041"/>
    <w:rsid w:val="00C80320"/>
    <w:rsid w:val="00C80A5B"/>
    <w:rsid w:val="00C84972"/>
    <w:rsid w:val="00CA32C1"/>
    <w:rsid w:val="00CD7EAD"/>
    <w:rsid w:val="00D02309"/>
    <w:rsid w:val="00D104AD"/>
    <w:rsid w:val="00D45AA2"/>
    <w:rsid w:val="00DA217A"/>
    <w:rsid w:val="00DA6231"/>
    <w:rsid w:val="00DD3F96"/>
    <w:rsid w:val="00DE430D"/>
    <w:rsid w:val="00DE5811"/>
    <w:rsid w:val="00DE675B"/>
    <w:rsid w:val="00E0259A"/>
    <w:rsid w:val="00E26C38"/>
    <w:rsid w:val="00E66448"/>
    <w:rsid w:val="00E727BD"/>
    <w:rsid w:val="00EB3A0E"/>
    <w:rsid w:val="00F06D61"/>
    <w:rsid w:val="00F11BAF"/>
    <w:rsid w:val="00F3573B"/>
    <w:rsid w:val="00F37AFC"/>
    <w:rsid w:val="00F57164"/>
    <w:rsid w:val="00F67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0792"/>
  <w15:docId w15:val="{0C0DEAC8-F46A-4D5C-B0F0-932FBC52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D61"/>
  </w:style>
  <w:style w:type="paragraph" w:styleId="1">
    <w:name w:val="heading 1"/>
    <w:basedOn w:val="a"/>
    <w:next w:val="a"/>
    <w:link w:val="10"/>
    <w:uiPriority w:val="9"/>
    <w:qFormat/>
    <w:rsid w:val="008759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727BD"/>
    <w:rPr>
      <w:i/>
      <w:iCs/>
    </w:rPr>
  </w:style>
  <w:style w:type="character" w:styleId="a5">
    <w:name w:val="Strong"/>
    <w:basedOn w:val="a0"/>
    <w:uiPriority w:val="22"/>
    <w:qFormat/>
    <w:rsid w:val="00E727BD"/>
    <w:rPr>
      <w:b/>
      <w:bCs/>
    </w:rPr>
  </w:style>
  <w:style w:type="paragraph" w:styleId="a6">
    <w:name w:val="List Paragraph"/>
    <w:basedOn w:val="a"/>
    <w:uiPriority w:val="34"/>
    <w:qFormat/>
    <w:rsid w:val="007A6CE5"/>
    <w:pPr>
      <w:ind w:left="720"/>
      <w:contextualSpacing/>
    </w:pPr>
  </w:style>
  <w:style w:type="paragraph" w:styleId="a7">
    <w:name w:val="No Spacing"/>
    <w:uiPriority w:val="1"/>
    <w:qFormat/>
    <w:rsid w:val="00B867B5"/>
    <w:pPr>
      <w:spacing w:after="0" w:line="240" w:lineRule="auto"/>
    </w:pPr>
  </w:style>
  <w:style w:type="table" w:styleId="a8">
    <w:name w:val="Table Grid"/>
    <w:basedOn w:val="a1"/>
    <w:uiPriority w:val="59"/>
    <w:rsid w:val="00B8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81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0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5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Основной текст Знак1"/>
    <w:basedOn w:val="a0"/>
    <w:link w:val="ab"/>
    <w:uiPriority w:val="99"/>
    <w:locked/>
    <w:rsid w:val="00875986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styleId="ab">
    <w:name w:val="Body Text"/>
    <w:basedOn w:val="a"/>
    <w:link w:val="11"/>
    <w:uiPriority w:val="99"/>
    <w:rsid w:val="00875986"/>
    <w:pPr>
      <w:widowControl w:val="0"/>
      <w:shd w:val="clear" w:color="auto" w:fill="FFFFFF"/>
      <w:spacing w:after="660" w:line="619" w:lineRule="exact"/>
      <w:jc w:val="center"/>
    </w:pPr>
    <w:rPr>
      <w:rFonts w:ascii="Times New Roman" w:hAnsi="Times New Roman" w:cs="Times New Roman"/>
      <w:spacing w:val="30"/>
      <w:sz w:val="27"/>
      <w:szCs w:val="27"/>
    </w:rPr>
  </w:style>
  <w:style w:type="character" w:customStyle="1" w:styleId="ac">
    <w:name w:val="Основной текст Знак"/>
    <w:basedOn w:val="a0"/>
    <w:uiPriority w:val="99"/>
    <w:semiHidden/>
    <w:rsid w:val="00875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26F19-51D3-42E6-BD9B-4894FE9C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20</Pages>
  <Words>5233</Words>
  <Characters>29833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User</cp:lastModifiedBy>
  <cp:revision>28</cp:revision>
  <cp:lastPrinted>2022-06-20T08:34:00Z</cp:lastPrinted>
  <dcterms:created xsi:type="dcterms:W3CDTF">2018-09-24T08:31:00Z</dcterms:created>
  <dcterms:modified xsi:type="dcterms:W3CDTF">2022-06-20T08:40:00Z</dcterms:modified>
</cp:coreProperties>
</file>