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B1F85" w:rsidRPr="00B35BF0" w:rsidRDefault="003C7ADA" w:rsidP="00B35BF0">
      <w:pPr>
        <w:pStyle w:val="ab"/>
        <w:spacing w:line="276" w:lineRule="auto"/>
        <w:rPr>
          <w:rStyle w:val="11"/>
          <w:sz w:val="28"/>
          <w:szCs w:val="28"/>
        </w:rPr>
      </w:pPr>
      <w:r w:rsidRPr="00B35BF0">
        <w:rPr>
          <w:rStyle w:val="11"/>
          <w:sz w:val="28"/>
          <w:szCs w:val="28"/>
        </w:rPr>
        <w:t xml:space="preserve">                   </w:t>
      </w:r>
      <w:r w:rsidR="00DB1F85" w:rsidRPr="00B35BF0">
        <w:rPr>
          <w:rStyle w:val="11"/>
          <w:sz w:val="28"/>
          <w:szCs w:val="28"/>
        </w:rPr>
        <w:t>Муниципальное бюджетное учреждение</w:t>
      </w:r>
    </w:p>
    <w:p w:rsidR="00DB1F85" w:rsidRPr="00B35BF0" w:rsidRDefault="00DB1F85" w:rsidP="00B35BF0">
      <w:pPr>
        <w:pStyle w:val="ab"/>
        <w:spacing w:line="276" w:lineRule="auto"/>
        <w:jc w:val="center"/>
        <w:rPr>
          <w:rStyle w:val="11"/>
          <w:sz w:val="28"/>
          <w:szCs w:val="28"/>
        </w:rPr>
      </w:pPr>
      <w:r w:rsidRPr="00B35BF0">
        <w:rPr>
          <w:rStyle w:val="11"/>
          <w:sz w:val="28"/>
          <w:szCs w:val="28"/>
        </w:rPr>
        <w:t>Дополнительного образования детей</w:t>
      </w:r>
    </w:p>
    <w:p w:rsidR="00DB1F85" w:rsidRPr="00B35BF0" w:rsidRDefault="00DB1F85" w:rsidP="00B35BF0">
      <w:pPr>
        <w:pStyle w:val="ab"/>
        <w:spacing w:line="276" w:lineRule="auto"/>
        <w:jc w:val="center"/>
        <w:rPr>
          <w:rStyle w:val="11"/>
          <w:sz w:val="28"/>
          <w:szCs w:val="28"/>
        </w:rPr>
      </w:pPr>
      <w:r w:rsidRPr="00B35BF0">
        <w:rPr>
          <w:rStyle w:val="11"/>
          <w:sz w:val="28"/>
          <w:szCs w:val="28"/>
        </w:rPr>
        <w:t>Центр детского и юношеского творчества</w:t>
      </w:r>
    </w:p>
    <w:p w:rsidR="00DB1F85" w:rsidRPr="00B35BF0" w:rsidRDefault="00DB1F85" w:rsidP="00B35BF0">
      <w:pPr>
        <w:pStyle w:val="ab"/>
        <w:spacing w:line="276" w:lineRule="auto"/>
        <w:jc w:val="center"/>
        <w:rPr>
          <w:rStyle w:val="11"/>
          <w:sz w:val="28"/>
          <w:szCs w:val="28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Style w:val="11"/>
          <w:sz w:val="28"/>
          <w:szCs w:val="28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Style w:val="11"/>
          <w:sz w:val="28"/>
          <w:szCs w:val="28"/>
        </w:rPr>
      </w:pPr>
    </w:p>
    <w:tbl>
      <w:tblPr>
        <w:tblW w:w="9355" w:type="dxa"/>
        <w:tblCellSpacing w:w="15" w:type="dxa"/>
        <w:tblInd w:w="172" w:type="dxa"/>
        <w:shd w:val="clear" w:color="auto" w:fill="FFFFFF"/>
        <w:tblLook w:val="04A0" w:firstRow="1" w:lastRow="0" w:firstColumn="1" w:lastColumn="0" w:noHBand="0" w:noVBand="1"/>
      </w:tblPr>
      <w:tblGrid>
        <w:gridCol w:w="5103"/>
        <w:gridCol w:w="4252"/>
      </w:tblGrid>
      <w:tr w:rsidR="00B35BF0" w:rsidRPr="00B35BF0" w:rsidTr="00312800">
        <w:trPr>
          <w:tblCellSpacing w:w="15" w:type="dxa"/>
        </w:trPr>
        <w:tc>
          <w:tcPr>
            <w:tcW w:w="5058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1F85" w:rsidRPr="00B35BF0" w:rsidRDefault="00DB1F85" w:rsidP="00B35BF0">
            <w:pPr>
              <w:pStyle w:val="ab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Принято на заседании</w:t>
            </w:r>
          </w:p>
          <w:p w:rsidR="00DB1F85" w:rsidRPr="00B35BF0" w:rsidRDefault="00DB1F85" w:rsidP="00312800">
            <w:pPr>
              <w:pStyle w:val="ab"/>
              <w:spacing w:line="276" w:lineRule="auto"/>
              <w:ind w:right="273" w:hanging="165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методического (педагогического) совета</w:t>
            </w:r>
          </w:p>
          <w:p w:rsidR="00DB1F85" w:rsidRPr="00B35BF0" w:rsidRDefault="00DB1F85" w:rsidP="00B35BF0">
            <w:pPr>
              <w:pStyle w:val="ab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от </w:t>
            </w:r>
            <w:r w:rsidR="00093709">
              <w:rPr>
                <w:rFonts w:ascii="Times New Roman" w:eastAsia="Times New Roman" w:hAnsi="Times New Roman" w:cs="Times New Roman"/>
                <w:sz w:val="28"/>
                <w:szCs w:val="28"/>
              </w:rPr>
              <w:t>«___»______________2022</w:t>
            </w: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  <w:p w:rsidR="00DB1F85" w:rsidRPr="00B35BF0" w:rsidRDefault="00DB1F85" w:rsidP="00B35BF0">
            <w:pPr>
              <w:pStyle w:val="ab"/>
              <w:spacing w:line="276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Протокол №_____________________</w:t>
            </w:r>
          </w:p>
        </w:tc>
        <w:tc>
          <w:tcPr>
            <w:tcW w:w="4207" w:type="dxa"/>
            <w:shd w:val="clear" w:color="auto" w:fill="FFFFFF"/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DB1F85" w:rsidRPr="00B35BF0" w:rsidRDefault="00DB1F85" w:rsidP="00312800">
            <w:pPr>
              <w:pStyle w:val="ab"/>
              <w:spacing w:line="276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«УТВЕРЖДАЮ»</w:t>
            </w:r>
          </w:p>
          <w:p w:rsidR="00DB1F85" w:rsidRPr="00B35BF0" w:rsidRDefault="00DB1F85" w:rsidP="00312800">
            <w:pPr>
              <w:pStyle w:val="ab"/>
              <w:spacing w:line="276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 МБУДО «ЦДЮТ»</w:t>
            </w:r>
          </w:p>
          <w:p w:rsidR="00DB1F85" w:rsidRPr="00B35BF0" w:rsidRDefault="00DB1F85" w:rsidP="00312800">
            <w:pPr>
              <w:pStyle w:val="ab"/>
              <w:spacing w:line="276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_____________ </w:t>
            </w:r>
            <w:r w:rsidR="0072105A"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Магомедова И.А.</w:t>
            </w:r>
          </w:p>
          <w:p w:rsidR="00DB1F85" w:rsidRPr="00B35BF0" w:rsidRDefault="00093709" w:rsidP="00312800">
            <w:pPr>
              <w:pStyle w:val="ab"/>
              <w:spacing w:line="276" w:lineRule="auto"/>
              <w:ind w:left="122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«___»______________2022</w:t>
            </w:r>
            <w:r w:rsidR="00DB1F85"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г</w:t>
            </w:r>
          </w:p>
        </w:tc>
      </w:tr>
    </w:tbl>
    <w:p w:rsidR="00DB1F85" w:rsidRPr="00B35BF0" w:rsidRDefault="00DB1F85" w:rsidP="00B35BF0">
      <w:pPr>
        <w:pStyle w:val="ab"/>
        <w:spacing w:line="276" w:lineRule="auto"/>
        <w:jc w:val="center"/>
        <w:rPr>
          <w:rStyle w:val="11"/>
          <w:sz w:val="28"/>
          <w:szCs w:val="28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Style w:val="11"/>
          <w:sz w:val="28"/>
          <w:szCs w:val="28"/>
        </w:rPr>
      </w:pPr>
    </w:p>
    <w:p w:rsidR="00FB1683" w:rsidRPr="00B35BF0" w:rsidRDefault="00FB1683" w:rsidP="00B35BF0">
      <w:pPr>
        <w:pStyle w:val="ab"/>
        <w:spacing w:line="276" w:lineRule="auto"/>
        <w:jc w:val="center"/>
        <w:rPr>
          <w:rStyle w:val="11"/>
          <w:sz w:val="28"/>
          <w:szCs w:val="28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b/>
          <w:bCs/>
          <w:sz w:val="28"/>
          <w:szCs w:val="28"/>
        </w:rPr>
        <w:t>Дополнительная общеобразовательная обще</w:t>
      </w:r>
      <w:r w:rsidR="00FA2638" w:rsidRPr="00B35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B35BF0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развивающая  программа художественно эстетической  направленности </w:t>
      </w:r>
    </w:p>
    <w:p w:rsidR="00DB1F85" w:rsidRPr="0031280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56"/>
          <w:szCs w:val="56"/>
          <w:shd w:val="clear" w:color="auto" w:fill="FFFFFF"/>
        </w:rPr>
      </w:pPr>
      <w:r w:rsidRPr="00312800">
        <w:rPr>
          <w:rFonts w:ascii="Times New Roman" w:eastAsia="Times New Roman" w:hAnsi="Times New Roman" w:cs="Times New Roman"/>
          <w:b/>
          <w:bCs/>
          <w:sz w:val="56"/>
          <w:szCs w:val="56"/>
          <w:shd w:val="clear" w:color="auto" w:fill="FFFFFF"/>
        </w:rPr>
        <w:t>«</w:t>
      </w:r>
      <w:r w:rsidR="00FA2638" w:rsidRPr="00312800">
        <w:rPr>
          <w:rFonts w:ascii="Times New Roman" w:eastAsia="Times New Roman" w:hAnsi="Times New Roman" w:cs="Times New Roman"/>
          <w:sz w:val="56"/>
          <w:szCs w:val="56"/>
          <w:shd w:val="clear" w:color="auto" w:fill="FFFFFF"/>
        </w:rPr>
        <w:t xml:space="preserve">ИЗО </w:t>
      </w:r>
      <w:r w:rsidRPr="00312800">
        <w:rPr>
          <w:rFonts w:ascii="Times New Roman" w:eastAsia="Times New Roman" w:hAnsi="Times New Roman" w:cs="Times New Roman"/>
          <w:sz w:val="56"/>
          <w:szCs w:val="56"/>
          <w:shd w:val="clear" w:color="auto" w:fill="FFFFFF"/>
        </w:rPr>
        <w:t>студия</w:t>
      </w:r>
      <w:r w:rsidRPr="00312800">
        <w:rPr>
          <w:rFonts w:ascii="Times New Roman" w:eastAsia="Times New Roman" w:hAnsi="Times New Roman" w:cs="Times New Roman"/>
          <w:b/>
          <w:bCs/>
          <w:sz w:val="56"/>
          <w:szCs w:val="56"/>
          <w:shd w:val="clear" w:color="auto" w:fill="FFFFFF"/>
        </w:rPr>
        <w:t>»</w:t>
      </w: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  <w:r w:rsidRPr="00B35B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Возраст </w:t>
      </w:r>
      <w:r w:rsidR="00B35BF0" w:rsidRPr="00B35B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обучающихся 7</w:t>
      </w:r>
      <w:r w:rsidRPr="00B35B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-13 лет.</w:t>
      </w: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FF"/>
        </w:rPr>
      </w:pPr>
      <w:r w:rsidRPr="00B35B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>Срок реализации программы - 2года</w:t>
      </w: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747154" w:rsidRDefault="00747154" w:rsidP="00B35BF0">
      <w:pPr>
        <w:pStyle w:val="ab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12800" w:rsidRDefault="00312800" w:rsidP="00B35BF0">
      <w:pPr>
        <w:pStyle w:val="ab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312800" w:rsidRPr="00B35BF0" w:rsidRDefault="00312800" w:rsidP="00B35BF0">
      <w:pPr>
        <w:pStyle w:val="ab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747154" w:rsidRPr="00B35BF0" w:rsidRDefault="00747154" w:rsidP="00B35BF0">
      <w:pPr>
        <w:pStyle w:val="ab"/>
        <w:spacing w:line="276" w:lineRule="auto"/>
        <w:jc w:val="right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B1F85" w:rsidRPr="00B35BF0" w:rsidRDefault="003C7ADA" w:rsidP="00B35BF0">
      <w:pPr>
        <w:pStyle w:val="ab"/>
        <w:spacing w:line="276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B35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            </w:t>
      </w:r>
      <w:r w:rsidR="00B35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  </w:t>
      </w:r>
      <w:r w:rsidRPr="00B35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    </w:t>
      </w:r>
      <w:r w:rsidR="00B35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Автор </w:t>
      </w:r>
      <w:r w:rsidR="00DB1F85" w:rsidRPr="00B35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составитель: </w:t>
      </w:r>
      <w:r w:rsidR="00FA2638" w:rsidRPr="00B35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Султанова Аи</w:t>
      </w:r>
      <w:r w:rsidR="00DB1F85" w:rsidRPr="00B35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шат Гамзатовна</w:t>
      </w:r>
    </w:p>
    <w:p w:rsidR="00DB1F85" w:rsidRPr="00B35BF0" w:rsidRDefault="003C7ADA" w:rsidP="00B35BF0">
      <w:pPr>
        <w:pStyle w:val="ab"/>
        <w:spacing w:line="276" w:lineRule="auto"/>
        <w:jc w:val="right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  <w:r w:rsidRPr="00B35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 xml:space="preserve">                </w:t>
      </w:r>
      <w:r w:rsidR="00DB1F85" w:rsidRPr="00B35BF0"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  <w:t>педагог дополнительного образования.</w:t>
      </w: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i/>
          <w:sz w:val="28"/>
          <w:szCs w:val="28"/>
          <w:shd w:val="clear" w:color="auto" w:fill="FFFFFF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B1F85" w:rsidRPr="00B35BF0" w:rsidRDefault="00DB1F85" w:rsidP="00B35BF0">
      <w:pPr>
        <w:pStyle w:val="ab"/>
        <w:spacing w:line="276" w:lineRule="auto"/>
        <w:jc w:val="center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DB1F85" w:rsidRPr="00B35BF0" w:rsidRDefault="00DB1F85" w:rsidP="00B35BF0">
      <w:pPr>
        <w:pStyle w:val="ab"/>
        <w:spacing w:line="276" w:lineRule="auto"/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</w:pPr>
    </w:p>
    <w:p w:rsidR="009E5600" w:rsidRPr="00B35BF0" w:rsidRDefault="003C7ADA" w:rsidP="00B35BF0">
      <w:pPr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sz w:val="28"/>
          <w:szCs w:val="28"/>
          <w:shd w:val="clear" w:color="auto" w:fill="FFFFFF"/>
        </w:rPr>
        <w:t xml:space="preserve">                                            </w:t>
      </w:r>
      <w:r w:rsidR="00093709">
        <w:rPr>
          <w:rFonts w:ascii="Times New Roman" w:hAnsi="Times New Roman" w:cs="Times New Roman"/>
          <w:sz w:val="28"/>
          <w:szCs w:val="28"/>
        </w:rPr>
        <w:t>г.Южно-Сухокумск 2022</w:t>
      </w:r>
      <w:r w:rsidR="00904E16" w:rsidRPr="00B35BF0">
        <w:rPr>
          <w:rFonts w:ascii="Times New Roman" w:hAnsi="Times New Roman" w:cs="Times New Roman"/>
          <w:sz w:val="28"/>
          <w:szCs w:val="28"/>
        </w:rPr>
        <w:t>гг.</w:t>
      </w:r>
    </w:p>
    <w:p w:rsidR="009E5600" w:rsidRPr="00B35BF0" w:rsidRDefault="009E5600" w:rsidP="00B35BF0">
      <w:pPr>
        <w:shd w:val="clear" w:color="auto" w:fill="FFFFFF"/>
        <w:spacing w:after="0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lastRenderedPageBreak/>
        <w:t>ПАСПОРТ ОБЩЕОБРАЗОВАТЕЛЬНОЙ ОБШЕРАЗВИВАЮШЕЙ ПРОГРАММЫ ДОПОЛНИТЕЛЬНОГО ОБРАЗОВАНИЯ</w:t>
      </w:r>
    </w:p>
    <w:p w:rsidR="009E5600" w:rsidRPr="00B35BF0" w:rsidRDefault="009E5600" w:rsidP="00B35BF0">
      <w:pPr>
        <w:shd w:val="clear" w:color="auto" w:fill="FFFFFF"/>
        <w:spacing w:after="0"/>
        <w:jc w:val="center"/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b/>
          <w:color w:val="333333"/>
          <w:sz w:val="28"/>
          <w:szCs w:val="28"/>
        </w:rPr>
        <w:t>«ИЗО-СТУДИЯ»</w:t>
      </w:r>
    </w:p>
    <w:tbl>
      <w:tblPr>
        <w:tblW w:w="9504" w:type="dxa"/>
        <w:tblInd w:w="115" w:type="dxa"/>
        <w:shd w:val="clear" w:color="auto" w:fill="FFFFFF"/>
        <w:tblCellMar>
          <w:top w:w="105" w:type="dxa"/>
          <w:left w:w="105" w:type="dxa"/>
          <w:bottom w:w="105" w:type="dxa"/>
          <w:right w:w="105" w:type="dxa"/>
        </w:tblCellMar>
        <w:tblLook w:val="04A0" w:firstRow="1" w:lastRow="0" w:firstColumn="1" w:lastColumn="0" w:noHBand="0" w:noVBand="1"/>
      </w:tblPr>
      <w:tblGrid>
        <w:gridCol w:w="3323"/>
        <w:gridCol w:w="6181"/>
      </w:tblGrid>
      <w:tr w:rsidR="009E5600" w:rsidRPr="00B35BF0" w:rsidTr="00747154">
        <w:trPr>
          <w:trHeight w:val="134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Название программы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«Изостудия»</w:t>
            </w:r>
          </w:p>
        </w:tc>
      </w:tr>
      <w:tr w:rsidR="009E5600" w:rsidRPr="00B35BF0" w:rsidTr="00747154">
        <w:trPr>
          <w:trHeight w:val="127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Направленность программы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Художественно-эстетическое</w:t>
            </w:r>
          </w:p>
        </w:tc>
      </w:tr>
      <w:tr w:rsidR="009E5600" w:rsidRPr="00B35BF0" w:rsidTr="00747154">
        <w:trPr>
          <w:trHeight w:val="389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Ф.И.О. педагога, реализующего  программу дополнительного образования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Султанова </w:t>
            </w:r>
            <w:r w:rsidR="00FA2638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Аи</w:t>
            </w:r>
            <w:r w:rsidR="00565ADF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шат Гамзатовна.</w:t>
            </w:r>
          </w:p>
        </w:tc>
      </w:tr>
      <w:tr w:rsidR="009E5600" w:rsidRPr="00B35BF0" w:rsidTr="00747154">
        <w:trPr>
          <w:trHeight w:val="134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Год разработки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20</w:t>
            </w:r>
            <w:r w:rsidR="00FA2638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21</w:t>
            </w:r>
          </w:p>
        </w:tc>
      </w:tr>
      <w:tr w:rsidR="009E5600" w:rsidRPr="00B35BF0" w:rsidTr="00747154">
        <w:trPr>
          <w:trHeight w:val="540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Где, когда и кем утверждена общеобразовательная </w:t>
            </w:r>
            <w:r w:rsidR="00FA2638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общ</w:t>
            </w: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е</w:t>
            </w:r>
            <w:r w:rsidR="00FA2638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</w:t>
            </w: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развивающая  программа дополнительного образования.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135315" w:rsidP="00B35BF0">
            <w:pPr>
              <w:spacing w:after="0"/>
              <w:ind w:right="-115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На метод</w:t>
            </w:r>
            <w:r w:rsidR="00565ADF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ическом </w:t>
            </w: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совете МБУДО «ЦДЮТ»</w:t>
            </w:r>
            <w:r w:rsidR="00565ADF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Директором МБУДО «ЦДЮТ»</w:t>
            </w:r>
            <w:r w:rsidR="00565ADF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</w:t>
            </w:r>
            <w:r w:rsidR="00FA2638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2021</w:t>
            </w: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г.</w:t>
            </w:r>
          </w:p>
        </w:tc>
      </w:tr>
      <w:tr w:rsidR="009E5600" w:rsidRPr="00B35BF0" w:rsidTr="00747154">
        <w:trPr>
          <w:trHeight w:val="784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Цель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pStyle w:val="20"/>
              <w:shd w:val="clear" w:color="auto" w:fill="auto"/>
              <w:spacing w:before="0" w:line="276" w:lineRule="auto"/>
              <w:ind w:firstLine="26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Цель программы - 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культуры.</w:t>
            </w:r>
          </w:p>
        </w:tc>
      </w:tr>
      <w:tr w:rsidR="009E5600" w:rsidRPr="00B35BF0" w:rsidTr="00747154">
        <w:trPr>
          <w:trHeight w:val="696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Задачи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5600" w:rsidRPr="00B35BF0" w:rsidRDefault="009E5600" w:rsidP="00B35BF0">
            <w:pPr>
              <w:pStyle w:val="40"/>
              <w:shd w:val="clear" w:color="auto" w:fill="auto"/>
              <w:spacing w:before="0" w:after="0" w:line="276" w:lineRule="auto"/>
              <w:rPr>
                <w:sz w:val="28"/>
                <w:szCs w:val="28"/>
              </w:rPr>
            </w:pPr>
            <w:r w:rsidRPr="00B35BF0">
              <w:rPr>
                <w:rStyle w:val="41"/>
                <w:color w:val="000000"/>
                <w:sz w:val="28"/>
                <w:szCs w:val="28"/>
              </w:rPr>
              <w:t xml:space="preserve">Обучающие 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знакомство с жанрами изобразительного искусства;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знакомство с различными художественными материал</w:t>
            </w:r>
            <w:r w:rsidR="003C7ADA" w:rsidRPr="00B35BF0">
              <w:rPr>
                <w:rStyle w:val="2"/>
                <w:color w:val="000000"/>
                <w:sz w:val="28"/>
                <w:szCs w:val="28"/>
              </w:rPr>
              <w:t xml:space="preserve">ами и техниками изобразительной </w:t>
            </w:r>
            <w:r w:rsidRPr="00B35BF0">
              <w:rPr>
                <w:rStyle w:val="2"/>
                <w:color w:val="000000"/>
                <w:sz w:val="28"/>
                <w:szCs w:val="28"/>
              </w:rPr>
              <w:t>деятельности;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овладение основами перспективного построения фигур в зависимости от точки зрения;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приобретение умения грамотно строить композицию с выделением композиционного центра.</w:t>
            </w:r>
          </w:p>
          <w:p w:rsidR="009E5600" w:rsidRPr="00B35BF0" w:rsidRDefault="009E5600" w:rsidP="00B35BF0">
            <w:pPr>
              <w:pStyle w:val="40"/>
              <w:shd w:val="clear" w:color="auto" w:fill="auto"/>
              <w:spacing w:before="0" w:after="0" w:line="276" w:lineRule="auto"/>
              <w:rPr>
                <w:sz w:val="28"/>
                <w:szCs w:val="28"/>
              </w:rPr>
            </w:pPr>
            <w:r w:rsidRPr="00B35BF0">
              <w:rPr>
                <w:rStyle w:val="41"/>
                <w:color w:val="000000"/>
                <w:sz w:val="28"/>
                <w:szCs w:val="28"/>
              </w:rPr>
              <w:t xml:space="preserve">Развивающие </w:t>
            </w:r>
            <w:r w:rsidRPr="00B35BF0">
              <w:rPr>
                <w:rStyle w:val="2"/>
                <w:color w:val="000000"/>
                <w:sz w:val="28"/>
                <w:szCs w:val="28"/>
              </w:rPr>
              <w:t>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lastRenderedPageBreak/>
              <w:t>развитие колористического видения;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развитие художественного вкуса, способности видеть и понимать прекрасное;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улучшение моторики, пластичности, гибкости рук и точности глазомера;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формирование организационно-управленческих умений и навыков (планировать свою деятельность; определять её проблемы и их причины;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содержать в порядке своё рабочее место);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развитие коммуникативных умений и навыков, обеспечивающих совместную деятельность в группе, сотрудничество, общение (адекватно оценивать свои достижения и достижения других, оказывать помощь другим, разрешать конфликтные ситуации).</w:t>
            </w:r>
          </w:p>
          <w:p w:rsidR="009E5600" w:rsidRPr="00B35BF0" w:rsidRDefault="009E5600" w:rsidP="00B35BF0">
            <w:pPr>
              <w:pStyle w:val="40"/>
              <w:shd w:val="clear" w:color="auto" w:fill="auto"/>
              <w:spacing w:before="0" w:after="0" w:line="276" w:lineRule="auto"/>
              <w:rPr>
                <w:sz w:val="28"/>
                <w:szCs w:val="28"/>
              </w:rPr>
            </w:pPr>
            <w:r w:rsidRPr="00B35BF0">
              <w:rPr>
                <w:rStyle w:val="41"/>
                <w:color w:val="000000"/>
                <w:sz w:val="28"/>
                <w:szCs w:val="28"/>
              </w:rPr>
              <w:t xml:space="preserve">Воспитательные: 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формирование у детей устойчивого интереса к искусству и занятиям художественным творчеством;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формирование уважительного отношения к искусству разных стран и народов;</w:t>
            </w:r>
          </w:p>
          <w:p w:rsidR="00313FEC" w:rsidRPr="00B35BF0" w:rsidRDefault="009E5600" w:rsidP="00B35BF0">
            <w:pPr>
              <w:pStyle w:val="20"/>
              <w:numPr>
                <w:ilvl w:val="0"/>
                <w:numId w:val="1"/>
              </w:numPr>
              <w:shd w:val="clear" w:color="auto" w:fill="auto"/>
              <w:tabs>
                <w:tab w:val="left" w:pos="756"/>
              </w:tabs>
              <w:spacing w:before="0" w:line="276" w:lineRule="auto"/>
              <w:ind w:right="2060"/>
              <w:rPr>
                <w:b/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воспитание терпения, воли, усидчивости, трудолюбия; воспитание аккуратности.</w:t>
            </w:r>
          </w:p>
        </w:tc>
      </w:tr>
      <w:tr w:rsidR="009E5600" w:rsidRPr="00B35BF0" w:rsidTr="00747154">
        <w:trPr>
          <w:trHeight w:val="4882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Ожидаемые результаты освоения программы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C7ADA" w:rsidRPr="00B35BF0" w:rsidRDefault="009E5600" w:rsidP="00B35BF0">
            <w:pPr>
              <w:pStyle w:val="20"/>
              <w:shd w:val="clear" w:color="auto" w:fill="auto"/>
              <w:spacing w:before="0" w:line="276" w:lineRule="auto"/>
              <w:ind w:left="54"/>
              <w:rPr>
                <w:rStyle w:val="2"/>
                <w:color w:val="000000"/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К концу первого года обучения дети будут</w:t>
            </w:r>
          </w:p>
          <w:p w:rsidR="009E5600" w:rsidRPr="00B35BF0" w:rsidRDefault="009E5600" w:rsidP="00B35BF0">
            <w:pPr>
              <w:pStyle w:val="20"/>
              <w:shd w:val="clear" w:color="auto" w:fill="auto"/>
              <w:spacing w:before="0" w:line="276" w:lineRule="auto"/>
              <w:ind w:left="54"/>
              <w:rPr>
                <w:sz w:val="28"/>
                <w:szCs w:val="28"/>
              </w:rPr>
            </w:pPr>
            <w:r w:rsidRPr="00B35BF0">
              <w:rPr>
                <w:rStyle w:val="2"/>
                <w:b/>
                <w:color w:val="FF0000"/>
                <w:sz w:val="28"/>
                <w:szCs w:val="28"/>
              </w:rPr>
              <w:t xml:space="preserve"> </w:t>
            </w:r>
            <w:r w:rsidRPr="00B35BF0">
              <w:rPr>
                <w:rStyle w:val="41"/>
                <w:b/>
                <w:color w:val="FF0000"/>
                <w:sz w:val="28"/>
                <w:szCs w:val="28"/>
              </w:rPr>
              <w:t>знать: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основные и дополнительные цвета;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цветовую гамму красок (тёплые, холодные цвета);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понятие симметрии: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контрасты форм;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свойства красок и графических материалов;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азы воздушной перспективы (дальше, ближе);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rPr>
                <w:i/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основные приёмы бумажной пластики (</w:t>
            </w:r>
            <w:r w:rsidRPr="00B35BF0">
              <w:rPr>
                <w:rStyle w:val="2"/>
                <w:i/>
                <w:color w:val="000000"/>
                <w:sz w:val="28"/>
                <w:szCs w:val="28"/>
              </w:rPr>
              <w:t>складывание и скручивание бумаги);</w:t>
            </w:r>
          </w:p>
          <w:p w:rsidR="009E5600" w:rsidRPr="00B35BF0" w:rsidRDefault="009E5600" w:rsidP="00B35BF0">
            <w:pPr>
              <w:pStyle w:val="40"/>
              <w:shd w:val="clear" w:color="auto" w:fill="auto"/>
              <w:spacing w:before="0" w:after="0" w:line="276" w:lineRule="auto"/>
              <w:ind w:left="54"/>
              <w:rPr>
                <w:b/>
                <w:i w:val="0"/>
                <w:color w:val="FF0000"/>
                <w:sz w:val="28"/>
                <w:szCs w:val="28"/>
              </w:rPr>
            </w:pPr>
            <w:r w:rsidRPr="00B35BF0">
              <w:rPr>
                <w:rStyle w:val="40pt"/>
                <w:b/>
                <w:i/>
                <w:iCs/>
                <w:color w:val="FF0000"/>
                <w:sz w:val="28"/>
                <w:szCs w:val="28"/>
              </w:rPr>
              <w:lastRenderedPageBreak/>
              <w:t>уметь: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смешивать цвета на палитре, получая нужные цветовые оттенки;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правильно использовать художественные материалы в соответствии со своим замыслом;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грамотно оценивать свою работу', находить её достоинства и недостатки</w:t>
            </w:r>
          </w:p>
          <w:p w:rsidR="009E5600" w:rsidRPr="00B35BF0" w:rsidRDefault="009E5600" w:rsidP="00B35BF0">
            <w:pPr>
              <w:pStyle w:val="20"/>
              <w:numPr>
                <w:ilvl w:val="0"/>
                <w:numId w:val="2"/>
              </w:numPr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jc w:val="both"/>
              <w:rPr>
                <w:rStyle w:val="2"/>
                <w:sz w:val="28"/>
                <w:szCs w:val="28"/>
                <w:shd w:val="clear" w:color="auto" w:fill="auto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работать самостоятельно и в коллективе;</w:t>
            </w:r>
          </w:p>
          <w:p w:rsidR="009E5600" w:rsidRPr="00B35BF0" w:rsidRDefault="009E5600" w:rsidP="00B35BF0">
            <w:pPr>
              <w:pStyle w:val="20"/>
              <w:shd w:val="clear" w:color="auto" w:fill="auto"/>
              <w:tabs>
                <w:tab w:val="left" w:pos="780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</w:p>
          <w:p w:rsidR="009E5600" w:rsidRPr="00B35BF0" w:rsidRDefault="009E5600" w:rsidP="00B35BF0">
            <w:pPr>
              <w:pStyle w:val="21"/>
              <w:shd w:val="clear" w:color="auto" w:fill="auto"/>
              <w:spacing w:before="0" w:line="276" w:lineRule="auto"/>
              <w:ind w:left="54"/>
              <w:rPr>
                <w:sz w:val="28"/>
                <w:szCs w:val="28"/>
              </w:rPr>
            </w:pPr>
            <w:r w:rsidRPr="00B35BF0">
              <w:rPr>
                <w:rStyle w:val="2Corbel"/>
                <w:rFonts w:ascii="Times New Roman" w:hAnsi="Times New Roman" w:cs="Times New Roman"/>
                <w:color w:val="000000"/>
                <w:sz w:val="28"/>
                <w:szCs w:val="28"/>
              </w:rPr>
              <w:t>К</w:t>
            </w:r>
            <w:r w:rsidRPr="00B35BF0">
              <w:rPr>
                <w:color w:val="000000"/>
                <w:sz w:val="28"/>
                <w:szCs w:val="28"/>
              </w:rPr>
              <w:t xml:space="preserve"> </w:t>
            </w:r>
            <w:r w:rsidRPr="00B35BF0">
              <w:rPr>
                <w:rStyle w:val="2"/>
                <w:color w:val="000000"/>
                <w:sz w:val="28"/>
                <w:szCs w:val="28"/>
              </w:rPr>
              <w:t xml:space="preserve">концу второго года обучения дети будут </w:t>
            </w:r>
            <w:r w:rsidRPr="00B35BF0">
              <w:rPr>
                <w:rStyle w:val="2Corbel"/>
                <w:rFonts w:ascii="Times New Roman" w:hAnsi="Times New Roman" w:cs="Times New Roman"/>
                <w:b/>
                <w:color w:val="FF0000"/>
                <w:sz w:val="28"/>
                <w:szCs w:val="28"/>
              </w:rPr>
              <w:t>знать: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контрасты цвета;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гармонию цвета;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азы композиции (статика, движение);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пропорции плоскостных и объёмных предметов;</w:t>
            </w:r>
          </w:p>
          <w:p w:rsidR="009E5600" w:rsidRPr="00B35BF0" w:rsidRDefault="009E5600" w:rsidP="00B35BF0">
            <w:pPr>
              <w:pStyle w:val="50"/>
              <w:shd w:val="clear" w:color="auto" w:fill="auto"/>
              <w:spacing w:before="0" w:after="0" w:line="276" w:lineRule="auto"/>
              <w:ind w:left="54"/>
              <w:rPr>
                <w:b w:val="0"/>
                <w:color w:val="FF0000"/>
                <w:sz w:val="28"/>
                <w:szCs w:val="28"/>
              </w:rPr>
            </w:pPr>
            <w:r w:rsidRPr="00B35BF0">
              <w:rPr>
                <w:rStyle w:val="5"/>
                <w:b/>
                <w:color w:val="FF0000"/>
                <w:sz w:val="28"/>
                <w:szCs w:val="28"/>
              </w:rPr>
              <w:t>уметь: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выбирать формат и расположение листа в зависимости от задуманной композиции;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соблюдать последовательность в работе (от общего к частному);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работать с натуры;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работать в определённой гамме;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доводить работу от эскиза до композиции;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использовать разнообразие выразительных средств (линия, пятно, ритм, цвет);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работать с бумагой в технике объёмной пластики;</w:t>
            </w:r>
          </w:p>
          <w:p w:rsidR="009E5600" w:rsidRPr="00B35BF0" w:rsidRDefault="009E5600" w:rsidP="00B35BF0">
            <w:pPr>
              <w:pStyle w:val="50"/>
              <w:shd w:val="clear" w:color="auto" w:fill="auto"/>
              <w:spacing w:before="0" w:after="0" w:line="276" w:lineRule="auto"/>
              <w:ind w:left="54"/>
              <w:rPr>
                <w:sz w:val="28"/>
                <w:szCs w:val="28"/>
              </w:rPr>
            </w:pPr>
            <w:r w:rsidRPr="00B35BF0">
              <w:rPr>
                <w:rStyle w:val="5"/>
                <w:color w:val="000000"/>
                <w:sz w:val="28"/>
                <w:szCs w:val="28"/>
              </w:rPr>
              <w:t>Умения и личностные качества: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умение работать в группе;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умение уступать;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ответственность;</w:t>
            </w:r>
          </w:p>
          <w:p w:rsidR="009E5600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самокритичность;</w:t>
            </w:r>
          </w:p>
          <w:p w:rsidR="00313FEC" w:rsidRPr="00B35BF0" w:rsidRDefault="009E5600" w:rsidP="00B35BF0">
            <w:pPr>
              <w:pStyle w:val="21"/>
              <w:numPr>
                <w:ilvl w:val="0"/>
                <w:numId w:val="1"/>
              </w:numPr>
              <w:shd w:val="clear" w:color="auto" w:fill="auto"/>
              <w:tabs>
                <w:tab w:val="left" w:pos="798"/>
              </w:tabs>
              <w:spacing w:before="0" w:line="276" w:lineRule="auto"/>
              <w:ind w:left="54"/>
              <w:jc w:val="both"/>
              <w:rPr>
                <w:sz w:val="28"/>
                <w:szCs w:val="28"/>
              </w:rPr>
            </w:pPr>
            <w:r w:rsidRPr="00B35BF0">
              <w:rPr>
                <w:rStyle w:val="2"/>
                <w:color w:val="000000"/>
                <w:sz w:val="28"/>
                <w:szCs w:val="28"/>
              </w:rPr>
              <w:t>самоконтроль.</w:t>
            </w:r>
          </w:p>
        </w:tc>
      </w:tr>
      <w:tr w:rsidR="009E5600" w:rsidRPr="00B35BF0" w:rsidTr="00747154">
        <w:trPr>
          <w:trHeight w:val="67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Срок реализации программы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 года</w:t>
            </w:r>
          </w:p>
        </w:tc>
      </w:tr>
      <w:tr w:rsidR="009E5600" w:rsidRPr="00B35BF0" w:rsidTr="00747154">
        <w:trPr>
          <w:trHeight w:val="67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Количество часов в </w:t>
            </w: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неделю / год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 xml:space="preserve"> 1 год обучения </w:t>
            </w:r>
            <w:r w:rsidR="00565ADF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4х2=</w:t>
            </w: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144</w:t>
            </w:r>
            <w:r w:rsidR="00565ADF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.    2 год обучения </w:t>
            </w:r>
            <w:r w:rsidR="00565ADF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2х3=</w:t>
            </w: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216</w:t>
            </w:r>
          </w:p>
        </w:tc>
      </w:tr>
      <w:tr w:rsidR="009E5600" w:rsidRPr="00B35BF0" w:rsidTr="00747154">
        <w:trPr>
          <w:trHeight w:val="67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lastRenderedPageBreak/>
              <w:t>Возраст обучающихся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7-13 лет</w:t>
            </w:r>
          </w:p>
        </w:tc>
      </w:tr>
      <w:tr w:rsidR="009E5600" w:rsidRPr="00B35BF0" w:rsidTr="00747154">
        <w:trPr>
          <w:trHeight w:val="67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Формы занятий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Практические работы и теория.</w:t>
            </w:r>
          </w:p>
        </w:tc>
      </w:tr>
      <w:tr w:rsidR="009E5600" w:rsidRPr="00B35BF0" w:rsidTr="003C7ADA">
        <w:trPr>
          <w:trHeight w:val="96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9E5600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Методическое обеспечение</w:t>
            </w:r>
          </w:p>
          <w:p w:rsidR="00313FEC" w:rsidRPr="00B35BF0" w:rsidRDefault="00313FEC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9E5600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Программа к завершённой предметной линии и системе учебников.</w:t>
            </w:r>
          </w:p>
          <w:p w:rsidR="009E5600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Учебник, учебное пособие.</w:t>
            </w:r>
          </w:p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sz w:val="28"/>
                <w:szCs w:val="28"/>
              </w:rPr>
              <w:t>Дидактический материал.</w:t>
            </w:r>
          </w:p>
        </w:tc>
      </w:tr>
      <w:tr w:rsidR="009E5600" w:rsidRPr="00B35BF0" w:rsidTr="00747154">
        <w:trPr>
          <w:trHeight w:val="497"/>
        </w:trPr>
        <w:tc>
          <w:tcPr>
            <w:tcW w:w="33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0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Условия реализации программы (оборудование, инвентарь, специальные помещения, ИКТ и др.)</w:t>
            </w:r>
          </w:p>
        </w:tc>
        <w:tc>
          <w:tcPr>
            <w:tcW w:w="618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0" w:type="dxa"/>
              <w:left w:w="115" w:type="dxa"/>
              <w:bottom w:w="0" w:type="dxa"/>
              <w:right w:w="115" w:type="dxa"/>
            </w:tcMar>
            <w:hideMark/>
          </w:tcPr>
          <w:p w:rsidR="00313FEC" w:rsidRPr="00B35BF0" w:rsidRDefault="009E5600" w:rsidP="00B35BF0">
            <w:pPr>
              <w:spacing w:after="0"/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</w:pP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Принадлежности для </w:t>
            </w:r>
            <w:r w:rsidR="00004E5D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ИЗО</w:t>
            </w:r>
            <w:r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краски кисти, карандаши, бумага</w:t>
            </w:r>
            <w:r w:rsidR="00565ADF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, мольберт, доска, мелки</w:t>
            </w:r>
            <w:r w:rsidR="00004E5D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 xml:space="preserve"> и </w:t>
            </w:r>
            <w:r w:rsidR="00565ADF" w:rsidRPr="00B35BF0">
              <w:rPr>
                <w:rFonts w:ascii="Times New Roman" w:eastAsia="Times New Roman" w:hAnsi="Times New Roman" w:cs="Times New Roman"/>
                <w:color w:val="333333"/>
                <w:sz w:val="28"/>
                <w:szCs w:val="28"/>
              </w:rPr>
              <w:t>т.п.</w:t>
            </w:r>
          </w:p>
        </w:tc>
      </w:tr>
    </w:tbl>
    <w:p w:rsidR="00BC635A" w:rsidRPr="00B35BF0" w:rsidRDefault="00BC635A" w:rsidP="00B35BF0">
      <w:pPr>
        <w:spacing w:after="0"/>
        <w:ind w:firstLine="426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Пояснительная записка.</w:t>
      </w:r>
    </w:p>
    <w:p w:rsidR="00BD1986" w:rsidRDefault="00BC635A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 xml:space="preserve">Программа имеет художественно-эстетическую </w:t>
      </w:r>
      <w:r w:rsidRPr="00B35BF0">
        <w:rPr>
          <w:rFonts w:ascii="Times New Roman" w:hAnsi="Times New Roman" w:cs="Times New Roman"/>
          <w:b/>
          <w:sz w:val="28"/>
          <w:szCs w:val="28"/>
        </w:rPr>
        <w:t>направленность.</w:t>
      </w:r>
      <w:r w:rsidRPr="00B35BF0">
        <w:rPr>
          <w:rFonts w:ascii="Times New Roman" w:hAnsi="Times New Roman" w:cs="Times New Roman"/>
          <w:sz w:val="28"/>
          <w:szCs w:val="28"/>
        </w:rPr>
        <w:t xml:space="preserve"> В ходе ее освоения дети приобщаются к искусству, познают культуру своей и других стран, приобретают практические навыки изобразительного творчества. Настоящая программа  - расширенная по тематике, углубленная по содержанию, обогащенная современными игровы</w:t>
      </w:r>
      <w:r w:rsidR="007671F5" w:rsidRPr="00B35BF0">
        <w:rPr>
          <w:rFonts w:ascii="Times New Roman" w:hAnsi="Times New Roman" w:cs="Times New Roman"/>
          <w:sz w:val="28"/>
          <w:szCs w:val="28"/>
        </w:rPr>
        <w:t>ми приемами. Д</w:t>
      </w:r>
      <w:r w:rsidRPr="00B35BF0">
        <w:rPr>
          <w:rFonts w:ascii="Times New Roman" w:hAnsi="Times New Roman" w:cs="Times New Roman"/>
          <w:sz w:val="28"/>
          <w:szCs w:val="28"/>
        </w:rPr>
        <w:t>анная программа предлагает детям базовое систематизированное образование по ИЗО</w:t>
      </w:r>
      <w:r w:rsidR="007671F5" w:rsidRPr="00B35BF0">
        <w:rPr>
          <w:rFonts w:ascii="Times New Roman" w:hAnsi="Times New Roman" w:cs="Times New Roman"/>
          <w:sz w:val="28"/>
          <w:szCs w:val="28"/>
        </w:rPr>
        <w:t xml:space="preserve"> </w:t>
      </w:r>
      <w:r w:rsidRPr="00B35BF0">
        <w:rPr>
          <w:rFonts w:ascii="Times New Roman" w:hAnsi="Times New Roman" w:cs="Times New Roman"/>
          <w:sz w:val="28"/>
          <w:szCs w:val="28"/>
        </w:rPr>
        <w:t>с перспективой последующей специализации в отдельных видах изобразительного искусства.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Дополнительная общеразвивающая программа </w:t>
      </w:r>
      <w:r>
        <w:rPr>
          <w:b w:val="0"/>
        </w:rPr>
        <w:t>«ИЗО -студия</w:t>
      </w:r>
      <w:bookmarkStart w:id="0" w:name="_GoBack"/>
      <w:bookmarkEnd w:id="0"/>
      <w:r w:rsidRPr="00093709">
        <w:rPr>
          <w:b w:val="0"/>
        </w:rPr>
        <w:t>» составлена в соответствии со следующими нормативными и распорядительными документами: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Федеральный закон от 29.12.2012 № 273-ФЗ «Об образовании в Российской Федерации» (с изменениями на 01.07.2020);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Федеральный закон Российской Федерации от 24.07.1998 № 124-ФЗ «Об основных гарантиях прав ребенка в Российской Федерации» (с изменениями на 31.07.2020);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Указ Президента Российской Федерации от 07.05.2018 № 204 «О национальных целях и стратегических задач развития Российской Федерации на период до 2024 года»;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Указ Президента Российской Федерации от 21.07.2020 № 474 «О национальных целях развития России до 2030 года»;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Концепции развития дополнительного образования, утверждена распоряжением Правительства Российской Федерации от 04.09.2014 № 1726-р;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lastRenderedPageBreak/>
        <w:t>- Постановления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Приказ Министерства просвещения России от 03.09.2019 № 467 «Об утверждении Целевой модели развития региональных систем развития дополнительного образования детей»;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Письмо Министерства образования и науки РФ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Письмо Министерства Просвещения Российской Федерации от 20.02.2019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№ ТС-551/07 «О сопровождении образования обучающихся с ОВЗ и инвалидностью»;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Об образовании в Республике Крым: закон Республики Крым от 06.07.2015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№ 131-PHR/2015 (c изменениями на 10.09.2019);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Проектирование дополнительных общеобразовательных общеразвивающих программ: методические рекомендации для педагогических работников и руководителей образовательных организаций Республики Крым, реализующих дополнительные общеобразовательные общеразвивающие программы различной направленности. – Симферополь, 2021;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Положение о дистанционном обучении МБОУ ДОД «РЦДЮТ» № 44 от 20.03.2020 г.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Дополнительная общеразвивающая программа «Сувенир» составлена в соответствии со следующими нормативными и распорядительными документами: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Федеральный закон от 29.12.2012 № 273-ФЗ «Об образовании в Российской Федерации» (с изменениями на 01.07.2020);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lastRenderedPageBreak/>
        <w:t>- Федеральный закон Российской Федерации от 24.07.1998 № 124-ФЗ «Об основных гарантиях прав ребенка в Российской Федерации» (с изменениями на 31.07.2020);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Указ Президента Российской Федерации от 07.05.2018 № 204 «О национальных целях и стратегических задач развития Российской Федерации на период до 2024 года»;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Указ Президента Российской Федерации от 21.07.2020 № 474 «О национальных целях развития России до 2030 года»;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Стратегия развития воспитания в Российской Федерации на период до 2025 года, утверждена распоряжением Правительства Российской Федерации от 29.05.2015 г. № 996-р;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Концепции развития дополнительного образования, утверждена распоряжением Правительства Российской Федерации от 04.09.2014 № 1726-р;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Постановления Главного государственного санитарного врача Российской Федерации от 28.12.2020 № 28 «Об утверждении санитарных правил 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Приказ Министерства просвещения Российской Федерации от 09.11.2018 № 196 «Об утверждении Порядка организации и осуществления образовательной деятельности по дополнительным общеобразовательным программам»;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Приказ Министерства просвещения России от 03.09.2019 № 467 «Об утверждении Целевой модели развития региональных систем развития дополнительного образования детей»;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Приказ Министерства труда и социальной защиты Российской Федерации от 05.05.2018 № 298н «Об утверждении профессионального стандарта «Педагог дополнительного образования детей и взрослых»;</w:t>
      </w:r>
    </w:p>
    <w:p w:rsidR="00093709" w:rsidRPr="00093709" w:rsidRDefault="00093709" w:rsidP="00093709">
      <w:pPr>
        <w:pStyle w:val="af"/>
        <w:jc w:val="left"/>
        <w:rPr>
          <w:b w:val="0"/>
        </w:rPr>
      </w:pPr>
      <w:r w:rsidRPr="00093709">
        <w:rPr>
          <w:b w:val="0"/>
        </w:rPr>
        <w:t>- Письмо Минобрнауки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разноуровневые программы)»</w:t>
      </w:r>
    </w:p>
    <w:p w:rsidR="00093709" w:rsidRDefault="00093709" w:rsidP="00093709">
      <w:pPr>
        <w:pStyle w:val="af"/>
        <w:jc w:val="left"/>
      </w:pPr>
      <w:r w:rsidRPr="00093709">
        <w:rPr>
          <w:b w:val="0"/>
        </w:rPr>
        <w:t>- Письмо Министерства образования и науки РФ от 29.03.2016 № ВК-641/09 «О направлении методических рекомендаций» (вместе с «Методическими рекомендациями по реализации адаптированных дополнительных общеобразовательных программ, способствующих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</w:t>
      </w:r>
      <w:r>
        <w:t xml:space="preserve"> образовательных потребностей»;</w:t>
      </w:r>
    </w:p>
    <w:p w:rsidR="00093709" w:rsidRPr="00B35BF0" w:rsidRDefault="00093709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</w:p>
    <w:p w:rsidR="00BD1986" w:rsidRPr="00B35BF0" w:rsidRDefault="00BC635A" w:rsidP="00B35BF0">
      <w:pPr>
        <w:spacing w:after="0"/>
        <w:ind w:firstLine="426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Актуальность</w:t>
      </w:r>
      <w:r w:rsidR="009834C5" w:rsidRPr="00B35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B35BF0">
        <w:rPr>
          <w:rFonts w:ascii="Times New Roman" w:hAnsi="Times New Roman" w:cs="Times New Roman"/>
          <w:b/>
          <w:sz w:val="28"/>
          <w:szCs w:val="28"/>
        </w:rPr>
        <w:t xml:space="preserve"> программы</w:t>
      </w:r>
      <w:r w:rsidRPr="00B35BF0">
        <w:rPr>
          <w:rFonts w:ascii="Times New Roman" w:hAnsi="Times New Roman" w:cs="Times New Roman"/>
          <w:sz w:val="28"/>
          <w:szCs w:val="28"/>
        </w:rPr>
        <w:t xml:space="preserve"> «Изо</w:t>
      </w:r>
      <w:r w:rsidR="00D6546E" w:rsidRPr="00B35BF0">
        <w:rPr>
          <w:rFonts w:ascii="Times New Roman" w:hAnsi="Times New Roman" w:cs="Times New Roman"/>
          <w:sz w:val="28"/>
          <w:szCs w:val="28"/>
        </w:rPr>
        <w:t xml:space="preserve"> </w:t>
      </w:r>
      <w:r w:rsidRPr="00B35BF0">
        <w:rPr>
          <w:rFonts w:ascii="Times New Roman" w:hAnsi="Times New Roman" w:cs="Times New Roman"/>
          <w:sz w:val="28"/>
          <w:szCs w:val="28"/>
        </w:rPr>
        <w:t xml:space="preserve">студия»  занимает особое место в развитии и воспитании детей. Содействуя развитию воображения и фантазии, пространственного мышления, колористического восприятия, она способствует раскрытию творческого потенциала личности, вносит вклад в </w:t>
      </w:r>
      <w:r w:rsidRPr="00B35BF0">
        <w:rPr>
          <w:rFonts w:ascii="Times New Roman" w:hAnsi="Times New Roman" w:cs="Times New Roman"/>
          <w:sz w:val="28"/>
          <w:szCs w:val="28"/>
        </w:rPr>
        <w:lastRenderedPageBreak/>
        <w:t>процесс формирования эстетической культуры ребенка , его эмоциональной отзывчивости. Приобретая практические умения и навыки в области художественного творчества, дети получают возможность удовлетворить потребность в созидании, реализовать желание создавать нечто новое своими силами.</w:t>
      </w:r>
      <w:r w:rsidR="00BD1986" w:rsidRPr="00B35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</w:p>
    <w:p w:rsidR="00BC635A" w:rsidRPr="00B35BF0" w:rsidRDefault="00BC635A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 xml:space="preserve">Занятия детей изобразительным искусством совершенствуют органы чувств, развивают умение наблюдать, анализировать, запоминать, учат понимать прекрасное, отличать искусство от дешевых поделок. Все это особенно важно в настоящее время, когда мир массовой культуры давит на неокрепшую психику ребенка, формирует </w:t>
      </w:r>
      <w:r w:rsidR="00B35BF0" w:rsidRPr="00B35BF0">
        <w:rPr>
          <w:rFonts w:ascii="Times New Roman" w:hAnsi="Times New Roman" w:cs="Times New Roman"/>
          <w:sz w:val="28"/>
          <w:szCs w:val="28"/>
        </w:rPr>
        <w:t>привычку.</w:t>
      </w:r>
      <w:r w:rsidRPr="00B35BF0">
        <w:rPr>
          <w:rFonts w:ascii="Times New Roman" w:hAnsi="Times New Roman" w:cs="Times New Roman"/>
          <w:sz w:val="28"/>
          <w:szCs w:val="28"/>
        </w:rPr>
        <w:t xml:space="preserve"> Кроме того, будучи сопряжено с изучением лучших произведений искусства, художественное творчество пробуждает у детей интерес к искусству, любовь и уважение к культуре своего народа.</w:t>
      </w:r>
    </w:p>
    <w:p w:rsidR="00904E16" w:rsidRPr="00B35BF0" w:rsidRDefault="00BC635A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Данная программа, основанная на многолетнем личном педагогическом опте, позволяет решать не только собственно обучающие задачи, н</w:t>
      </w:r>
      <w:r w:rsidR="007C1155" w:rsidRPr="00B35BF0">
        <w:rPr>
          <w:rFonts w:ascii="Times New Roman" w:hAnsi="Times New Roman" w:cs="Times New Roman"/>
          <w:sz w:val="28"/>
          <w:szCs w:val="28"/>
        </w:rPr>
        <w:t>о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и создает условия для формирования таких личностных качеств, как уверенность в себе, доброжелательное отношение к сверстникам, умение радоваться успехам товарищей, способность работать в группе и проявлять лидерские качества. Также через занятия изобразительным творчеством появляются реальные возможности решать психологические проблемы детей, возникающие у многих в семье и школе.</w:t>
      </w:r>
    </w:p>
    <w:p w:rsidR="00904E16" w:rsidRPr="00B35BF0" w:rsidRDefault="00904E16" w:rsidP="00B35BF0">
      <w:pPr>
        <w:spacing w:after="0"/>
        <w:ind w:firstLine="426"/>
        <w:rPr>
          <w:rStyle w:val="2"/>
          <w:color w:val="000000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Сегодня, когда во многих общеобразовательных школах на изучение изобразительного искусства отводится ограниченное время, развитие художественного творчества школьников через систему дополнительного образования детей становится особенно актуальным.</w:t>
      </w:r>
    </w:p>
    <w:p w:rsidR="00BD1986" w:rsidRPr="00B35BF0" w:rsidRDefault="00BD1986" w:rsidP="00B35BF0">
      <w:pPr>
        <w:spacing w:after="0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35BF0">
        <w:rPr>
          <w:rFonts w:ascii="Times New Roman" w:hAnsi="Times New Roman" w:cs="Times New Roman"/>
          <w:b/>
          <w:bCs/>
          <w:color w:val="000000"/>
          <w:sz w:val="28"/>
          <w:szCs w:val="28"/>
        </w:rPr>
        <w:t>Педагогическая целесообразность</w:t>
      </w:r>
    </w:p>
    <w:p w:rsidR="00BD1986" w:rsidRPr="00B35BF0" w:rsidRDefault="00BD1986" w:rsidP="00B35BF0">
      <w:pPr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B35BF0">
        <w:rPr>
          <w:rFonts w:ascii="Times New Roman" w:hAnsi="Times New Roman" w:cs="Times New Roman"/>
          <w:color w:val="000000"/>
          <w:sz w:val="28"/>
          <w:szCs w:val="28"/>
        </w:rPr>
        <w:t>Данная образовательная программа педагогически целесообразна, так как становится важным и неотъемлемым компонентом, способствующим личностному росту обучающихся, развитию творческих способностей. Данная программа построена так, чтобы дать обучающимся ясные представления о системе взаимодействия искусства с жиз</w:t>
      </w:r>
      <w:r w:rsidRPr="00B35BF0">
        <w:rPr>
          <w:rFonts w:ascii="Times New Roman" w:hAnsi="Times New Roman" w:cs="Times New Roman"/>
          <w:color w:val="000000"/>
          <w:sz w:val="28"/>
          <w:szCs w:val="28"/>
        </w:rPr>
        <w:softHyphen/>
        <w:t>нью, с опорой на жизненный опыт детей, живые примеры из окружающей действительности.</w:t>
      </w:r>
    </w:p>
    <w:p w:rsidR="00BD1986" w:rsidRPr="00B35BF0" w:rsidRDefault="00BD1986" w:rsidP="00B35BF0">
      <w:pPr>
        <w:spacing w:after="0"/>
        <w:ind w:firstLine="426"/>
        <w:rPr>
          <w:rFonts w:ascii="Times New Roman" w:hAnsi="Times New Roman" w:cs="Times New Roman"/>
          <w:bCs/>
          <w:color w:val="000000"/>
          <w:sz w:val="28"/>
          <w:szCs w:val="28"/>
        </w:rPr>
      </w:pPr>
      <w:r w:rsidRPr="00B35BF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Отличительные особенности дополнительной образовательной программы   </w:t>
      </w:r>
    </w:p>
    <w:p w:rsidR="00BD1986" w:rsidRPr="00B35BF0" w:rsidRDefault="00BD1986" w:rsidP="00B35BF0">
      <w:pPr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B35BF0">
        <w:rPr>
          <w:rFonts w:ascii="Times New Roman" w:hAnsi="Times New Roman" w:cs="Times New Roman"/>
          <w:color w:val="000000"/>
          <w:sz w:val="28"/>
          <w:szCs w:val="28"/>
        </w:rPr>
        <w:t xml:space="preserve">Программа «ИЗО» </w:t>
      </w:r>
      <w:r w:rsidR="00B35BF0" w:rsidRPr="00B35BF0">
        <w:rPr>
          <w:rFonts w:ascii="Times New Roman" w:hAnsi="Times New Roman" w:cs="Times New Roman"/>
          <w:color w:val="000000"/>
          <w:sz w:val="28"/>
          <w:szCs w:val="28"/>
        </w:rPr>
        <w:t>адаптированная,</w:t>
      </w:r>
      <w:r w:rsidRPr="00B35BF0">
        <w:rPr>
          <w:rFonts w:ascii="Times New Roman" w:hAnsi="Times New Roman" w:cs="Times New Roman"/>
          <w:color w:val="000000"/>
          <w:sz w:val="28"/>
          <w:szCs w:val="28"/>
        </w:rPr>
        <w:t xml:space="preserve"> объединяет в одно целое такие понятия, как «личность», «общество», «творчество». </w:t>
      </w:r>
    </w:p>
    <w:p w:rsidR="00BD1986" w:rsidRPr="00B35BF0" w:rsidRDefault="00BD1986" w:rsidP="00B35BF0">
      <w:pPr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</w:rPr>
      </w:pPr>
      <w:r w:rsidRPr="00B35BF0">
        <w:rPr>
          <w:rFonts w:ascii="Times New Roman" w:hAnsi="Times New Roman" w:cs="Times New Roman"/>
          <w:color w:val="000000"/>
          <w:sz w:val="28"/>
          <w:szCs w:val="28"/>
        </w:rPr>
        <w:t xml:space="preserve">Каждый год обучения по данной программе имеет свою общую тематическую направленность. И все работы детей на каждом году обучения подчинены общей теме года, в конце каждого учебного года проводится </w:t>
      </w:r>
      <w:r w:rsidRPr="00B35BF0">
        <w:rPr>
          <w:rFonts w:ascii="Times New Roman" w:hAnsi="Times New Roman" w:cs="Times New Roman"/>
          <w:color w:val="000000"/>
          <w:sz w:val="28"/>
          <w:szCs w:val="28"/>
        </w:rPr>
        <w:lastRenderedPageBreak/>
        <w:t>итоговое занятие, выс</w:t>
      </w:r>
      <w:r w:rsidRPr="00B35BF0">
        <w:rPr>
          <w:rFonts w:ascii="Times New Roman" w:hAnsi="Times New Roman" w:cs="Times New Roman"/>
          <w:color w:val="000000"/>
          <w:sz w:val="28"/>
          <w:szCs w:val="28"/>
        </w:rPr>
        <w:softHyphen/>
        <w:t>тавка лучших работ обучающихся, которые обобщают тему года.</w:t>
      </w:r>
    </w:p>
    <w:p w:rsidR="000B041D" w:rsidRPr="00B35BF0" w:rsidRDefault="005C55A4" w:rsidP="00B35BF0">
      <w:pPr>
        <w:spacing w:after="0"/>
        <w:ind w:firstLine="426"/>
        <w:rPr>
          <w:rStyle w:val="2"/>
          <w:color w:val="000000"/>
          <w:sz w:val="28"/>
          <w:szCs w:val="28"/>
        </w:rPr>
      </w:pPr>
      <w:r w:rsidRPr="00B35BF0">
        <w:rPr>
          <w:rStyle w:val="2"/>
          <w:b/>
          <w:i/>
          <w:sz w:val="28"/>
          <w:szCs w:val="28"/>
        </w:rPr>
        <w:t>Мое п</w:t>
      </w:r>
      <w:r w:rsidR="00904E16" w:rsidRPr="00B35BF0">
        <w:rPr>
          <w:rStyle w:val="2"/>
          <w:b/>
          <w:i/>
          <w:sz w:val="28"/>
          <w:szCs w:val="28"/>
        </w:rPr>
        <w:t>едагогическое кредо</w:t>
      </w:r>
      <w:r w:rsidR="00904E16" w:rsidRPr="00B35BF0">
        <w:rPr>
          <w:rStyle w:val="2"/>
          <w:b/>
          <w:color w:val="FF0000"/>
          <w:sz w:val="28"/>
          <w:szCs w:val="28"/>
        </w:rPr>
        <w:t xml:space="preserve"> </w:t>
      </w:r>
      <w:r w:rsidR="00904E16" w:rsidRPr="00B35BF0">
        <w:rPr>
          <w:rStyle w:val="2"/>
          <w:color w:val="000000"/>
          <w:sz w:val="28"/>
          <w:szCs w:val="28"/>
        </w:rPr>
        <w:t>— разбудить в каждом ребёнке стремление к художественному самовыражению и творчеству, добиться того, чтобы работа вызывала чувство радости и удовлетворения. Это касается всех обучающихся, ведь в студию принимаются дети с разной степенью одарённости и различным уровнем базовой подготовки, что обязывает педагога учитывать индивидуальные особенности детей, обеспечивать индивидуальный подход к каждому ребёнку.</w:t>
      </w:r>
    </w:p>
    <w:p w:rsidR="005C55A4" w:rsidRPr="00B35BF0" w:rsidRDefault="00904E16" w:rsidP="00B35BF0">
      <w:pPr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5BF0">
        <w:rPr>
          <w:rStyle w:val="2"/>
          <w:b/>
          <w:color w:val="000000"/>
          <w:sz w:val="28"/>
          <w:szCs w:val="28"/>
        </w:rPr>
        <w:t>Цель и задачи программы</w:t>
      </w:r>
    </w:p>
    <w:p w:rsidR="005C55A4" w:rsidRPr="00B35BF0" w:rsidRDefault="00904E16" w:rsidP="00B35BF0">
      <w:pPr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5BF0">
        <w:rPr>
          <w:rStyle w:val="2"/>
          <w:color w:val="000000"/>
          <w:sz w:val="28"/>
          <w:szCs w:val="28"/>
        </w:rPr>
        <w:t>Цель программы - обучение детей основам изобразительной грамоты и их активное творческое развитие с учётом индивидуальности каждого ребёнка посредством занятий изобразительной деятельностью, приобщения к достижениям мировой художественной культуры</w:t>
      </w:r>
      <w:r w:rsidR="005C55A4" w:rsidRPr="00B35BF0">
        <w:rPr>
          <w:rStyle w:val="2"/>
          <w:color w:val="000000"/>
          <w:sz w:val="28"/>
          <w:szCs w:val="28"/>
        </w:rPr>
        <w:t>.</w:t>
      </w:r>
    </w:p>
    <w:p w:rsidR="005C55A4" w:rsidRPr="00B35BF0" w:rsidRDefault="00904E16" w:rsidP="00B35BF0">
      <w:pPr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5BF0">
        <w:rPr>
          <w:rStyle w:val="2"/>
          <w:b/>
          <w:color w:val="000000"/>
          <w:sz w:val="28"/>
          <w:szCs w:val="28"/>
        </w:rPr>
        <w:t>Задачи программы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41"/>
          <w:color w:val="000000"/>
          <w:sz w:val="28"/>
          <w:szCs w:val="28"/>
        </w:rPr>
        <w:t xml:space="preserve">Обучающие </w:t>
      </w:r>
      <w:r w:rsidRPr="00B35BF0">
        <w:rPr>
          <w:rStyle w:val="4"/>
          <w:color w:val="000000"/>
          <w:sz w:val="28"/>
          <w:szCs w:val="28"/>
        </w:rPr>
        <w:t>(связаны с овладением детьми основами изобразительной деятельности</w:t>
      </w:r>
      <w:r w:rsidRPr="00B35BF0">
        <w:rPr>
          <w:rStyle w:val="41"/>
          <w:color w:val="000000"/>
          <w:sz w:val="28"/>
          <w:szCs w:val="28"/>
        </w:rPr>
        <w:t>):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знакомство с жанрами изобразительного искусства;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знакомство с различными художественными материалами и техниками изобразительной деятельности;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овладение основами перспективного построения фигур в зависимости от точки зрения;</w:t>
      </w:r>
    </w:p>
    <w:p w:rsidR="005C55A4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приобретение умения грамотно строить композицию с выделением композиционного центра.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41"/>
          <w:color w:val="000000"/>
          <w:sz w:val="28"/>
          <w:szCs w:val="28"/>
        </w:rPr>
        <w:t xml:space="preserve">Развивающие </w:t>
      </w:r>
      <w:r w:rsidRPr="00B35BF0">
        <w:rPr>
          <w:rStyle w:val="40pt"/>
          <w:color w:val="000000"/>
          <w:sz w:val="28"/>
          <w:szCs w:val="28"/>
        </w:rPr>
        <w:t>(связаны с совершенствованием общих способностей обучающихся и приобретением детьми обще</w:t>
      </w:r>
      <w:r w:rsidR="00747154" w:rsidRPr="00B35BF0">
        <w:rPr>
          <w:rStyle w:val="40pt"/>
          <w:color w:val="000000"/>
          <w:sz w:val="28"/>
          <w:szCs w:val="28"/>
        </w:rPr>
        <w:t xml:space="preserve"> </w:t>
      </w:r>
      <w:r w:rsidRPr="00B35BF0">
        <w:rPr>
          <w:rStyle w:val="40pt"/>
          <w:color w:val="000000"/>
          <w:sz w:val="28"/>
          <w:szCs w:val="28"/>
        </w:rPr>
        <w:t>учебных умений и навыков</w:t>
      </w:r>
      <w:r w:rsidRPr="00B35BF0">
        <w:rPr>
          <w:rStyle w:val="41"/>
          <w:color w:val="000000"/>
          <w:sz w:val="28"/>
          <w:szCs w:val="28"/>
        </w:rPr>
        <w:t xml:space="preserve">, </w:t>
      </w:r>
      <w:r w:rsidRPr="00B35BF0">
        <w:rPr>
          <w:rStyle w:val="40pt"/>
          <w:color w:val="000000"/>
          <w:sz w:val="28"/>
          <w:szCs w:val="28"/>
        </w:rPr>
        <w:t>обеспечивающих освоение содержания программы):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развитие у детей чувственно-эмоциональных проявлений: внимания, памяти, фантазии, воображения;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развитие колористического видения;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развитие художественного вкуса, способности видеть и понимать прекрасное;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улучшение моторики, пластичности, гибкости рук и точности глазомера;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формирование организационно-управленческих умений и навыков (планировать свою деятельность; определять её проблемы и их причины;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содержать в порядке своё рабочее место);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 xml:space="preserve">развитие коммуникативных умений и навыков, обеспечивающих совместную деятельность в группе, сотрудничество, общение (адекватно </w:t>
      </w:r>
      <w:r w:rsidRPr="00B35BF0">
        <w:rPr>
          <w:rStyle w:val="2"/>
          <w:color w:val="000000"/>
          <w:sz w:val="28"/>
          <w:szCs w:val="28"/>
        </w:rPr>
        <w:lastRenderedPageBreak/>
        <w:t>оценивать свои достижения и достижения других, оказывать помощь другим, разрешать конфликтные ситуации).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41"/>
          <w:color w:val="000000"/>
          <w:sz w:val="28"/>
          <w:szCs w:val="28"/>
        </w:rPr>
        <w:t xml:space="preserve">Воспитательные: </w:t>
      </w:r>
      <w:r w:rsidRPr="00B35BF0">
        <w:rPr>
          <w:rStyle w:val="40pt"/>
          <w:color w:val="000000"/>
          <w:sz w:val="28"/>
          <w:szCs w:val="28"/>
        </w:rPr>
        <w:t>(связаны с развитием личностных качеств, содействующих освоению содержания программы: выражаются через отношение ребёнка к обществу, другим людям, самому себе):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формирование у детей устойчивого интереса к искусству и занятиям художественным творчеством;</w:t>
      </w:r>
    </w:p>
    <w:p w:rsidR="00904E16" w:rsidRPr="00B35BF0" w:rsidRDefault="00904E16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формирование уважительного отношения к искусству разных стран и народов;</w:t>
      </w:r>
    </w:p>
    <w:p w:rsidR="000B041D" w:rsidRPr="00B35BF0" w:rsidRDefault="00904E16" w:rsidP="00B35BF0">
      <w:pPr>
        <w:spacing w:after="0"/>
        <w:ind w:firstLine="426"/>
        <w:rPr>
          <w:rStyle w:val="2"/>
          <w:b/>
          <w:sz w:val="28"/>
          <w:szCs w:val="28"/>
          <w:shd w:val="clear" w:color="auto" w:fill="auto"/>
        </w:rPr>
      </w:pPr>
      <w:r w:rsidRPr="00B35BF0">
        <w:rPr>
          <w:rStyle w:val="2"/>
          <w:color w:val="000000"/>
          <w:sz w:val="28"/>
          <w:szCs w:val="28"/>
        </w:rPr>
        <w:t>воспитание терпения,</w:t>
      </w:r>
      <w:r w:rsidR="000B041D" w:rsidRPr="00B35BF0">
        <w:rPr>
          <w:rStyle w:val="2"/>
          <w:color w:val="000000"/>
          <w:sz w:val="28"/>
          <w:szCs w:val="28"/>
        </w:rPr>
        <w:t xml:space="preserve"> воли, усидчивости, трудолюбия;</w:t>
      </w:r>
    </w:p>
    <w:p w:rsidR="00F7297B" w:rsidRPr="00B35BF0" w:rsidRDefault="00904E16" w:rsidP="00B35BF0">
      <w:pPr>
        <w:spacing w:after="0"/>
        <w:ind w:firstLine="426"/>
        <w:rPr>
          <w:rStyle w:val="2"/>
          <w:b/>
          <w:sz w:val="28"/>
          <w:szCs w:val="28"/>
          <w:shd w:val="clear" w:color="auto" w:fill="auto"/>
        </w:rPr>
      </w:pPr>
      <w:r w:rsidRPr="00B35BF0">
        <w:rPr>
          <w:rStyle w:val="2"/>
          <w:color w:val="000000"/>
          <w:sz w:val="28"/>
          <w:szCs w:val="28"/>
        </w:rPr>
        <w:t>воспитание аккуратности.</w:t>
      </w:r>
    </w:p>
    <w:p w:rsidR="00F7297B" w:rsidRPr="00B35BF0" w:rsidRDefault="00F7297B" w:rsidP="00B35BF0">
      <w:pPr>
        <w:spacing w:after="0"/>
        <w:ind w:firstLine="426"/>
        <w:rPr>
          <w:rStyle w:val="2"/>
          <w:b/>
          <w:color w:val="000000"/>
          <w:sz w:val="28"/>
          <w:szCs w:val="28"/>
        </w:rPr>
      </w:pPr>
      <w:r w:rsidRPr="00B35BF0">
        <w:rPr>
          <w:rStyle w:val="2"/>
          <w:b/>
          <w:color w:val="000000"/>
          <w:sz w:val="28"/>
          <w:szCs w:val="28"/>
        </w:rPr>
        <w:t>Сроки реализации программы и возраст обучающихся.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Программа рассчитана на 2 года обучения при постоянном составе детей. Полный объем учебных часов - 360, в том числе в 1-й год обучения - 144 часа во 2-й - 216. Возраст обучающихся: первого года обучения — 7-9 лет и второго года обучения — 8-13 лет.</w:t>
      </w:r>
    </w:p>
    <w:p w:rsidR="00F7297B" w:rsidRPr="00B35BF0" w:rsidRDefault="00F7297B" w:rsidP="00B35BF0">
      <w:pPr>
        <w:spacing w:after="0"/>
        <w:ind w:firstLine="426"/>
        <w:rPr>
          <w:rStyle w:val="2"/>
          <w:color w:val="000000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Наполняемость учебной группы: в группе первого года обучения насчитывается, как правило, 10-12 чел., второго года обучения – 10. Уменьшение численности продиктовано необходимостью проведения индивидуально-групповой работы с детьми.</w:t>
      </w:r>
    </w:p>
    <w:p w:rsidR="00F7297B" w:rsidRPr="00B35BF0" w:rsidRDefault="00004E5D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5BF0">
        <w:rPr>
          <w:rFonts w:ascii="Times New Roman" w:hAnsi="Times New Roman" w:cs="Times New Roman"/>
          <w:sz w:val="28"/>
          <w:szCs w:val="28"/>
          <w:shd w:val="clear" w:color="auto" w:fill="FFFFFF"/>
        </w:rPr>
        <w:t>В группах перво</w:t>
      </w:r>
      <w:r w:rsidR="00B35BF0" w:rsidRPr="00B35BF0">
        <w:rPr>
          <w:rFonts w:ascii="Times New Roman" w:hAnsi="Times New Roman" w:cs="Times New Roman"/>
          <w:sz w:val="28"/>
          <w:szCs w:val="28"/>
          <w:shd w:val="clear" w:color="auto" w:fill="FFFFFF"/>
        </w:rPr>
        <w:t>го года обучения теории всего 10</w:t>
      </w:r>
      <w:r w:rsidR="005B1032" w:rsidRPr="00B35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Pr="00B35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часов,  практики </w:t>
      </w:r>
      <w:r w:rsidR="00B35BF0" w:rsidRPr="00B35BF0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134 </w:t>
      </w:r>
      <w:r w:rsidR="005B1032" w:rsidRPr="00B35BF0">
        <w:rPr>
          <w:rFonts w:ascii="Times New Roman" w:hAnsi="Times New Roman" w:cs="Times New Roman"/>
          <w:sz w:val="28"/>
          <w:szCs w:val="28"/>
          <w:shd w:val="clear" w:color="auto" w:fill="FFFFFF"/>
        </w:rPr>
        <w:t>часа.</w:t>
      </w:r>
    </w:p>
    <w:p w:rsidR="005B1032" w:rsidRPr="00B35BF0" w:rsidRDefault="005B1032" w:rsidP="00B35BF0">
      <w:pPr>
        <w:spacing w:after="0"/>
        <w:ind w:firstLine="426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5B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 группах второ</w:t>
      </w:r>
      <w:r w:rsidR="00B35BF0" w:rsidRPr="00B35B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го года обучения теории всего 9</w:t>
      </w:r>
      <w:r w:rsidRPr="00B35B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часов,  практики 20</w:t>
      </w:r>
      <w:r w:rsidR="00B35BF0" w:rsidRPr="00B35B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7 </w:t>
      </w:r>
      <w:r w:rsidRPr="00B35BF0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часа.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B35BF0">
        <w:rPr>
          <w:rStyle w:val="2"/>
          <w:b/>
          <w:color w:val="000000"/>
          <w:sz w:val="28"/>
          <w:szCs w:val="28"/>
        </w:rPr>
        <w:t>Режим занятий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Занятия учебных групп проводятся: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 xml:space="preserve">в первый год обучения - </w:t>
      </w:r>
      <w:r w:rsidRPr="00B35BF0">
        <w:rPr>
          <w:rStyle w:val="41"/>
          <w:color w:val="000000"/>
          <w:sz w:val="28"/>
          <w:szCs w:val="28"/>
        </w:rPr>
        <w:t>два раза в неделю по 2 часа</w:t>
      </w:r>
      <w:r w:rsidRPr="00B35BF0">
        <w:rPr>
          <w:rStyle w:val="2"/>
          <w:color w:val="000000"/>
          <w:sz w:val="28"/>
          <w:szCs w:val="28"/>
        </w:rPr>
        <w:t xml:space="preserve"> с 10-минутным перерывом;</w:t>
      </w:r>
    </w:p>
    <w:p w:rsidR="00F7297B" w:rsidRPr="00B35BF0" w:rsidRDefault="00F7297B" w:rsidP="00B35BF0">
      <w:pPr>
        <w:spacing w:after="0"/>
        <w:ind w:firstLine="426"/>
        <w:rPr>
          <w:rStyle w:val="2"/>
          <w:color w:val="000000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 xml:space="preserve">во второй  год обучения - </w:t>
      </w:r>
      <w:r w:rsidRPr="00B35BF0">
        <w:rPr>
          <w:rStyle w:val="41"/>
          <w:color w:val="000000"/>
          <w:sz w:val="28"/>
          <w:szCs w:val="28"/>
        </w:rPr>
        <w:t>три раза в неделю по 2 часа</w:t>
      </w:r>
      <w:r w:rsidRPr="00B35BF0">
        <w:rPr>
          <w:rStyle w:val="2"/>
          <w:color w:val="000000"/>
          <w:sz w:val="28"/>
          <w:szCs w:val="28"/>
        </w:rPr>
        <w:t xml:space="preserve"> с 15- минутным перерывом каждый час.</w:t>
      </w:r>
    </w:p>
    <w:p w:rsidR="00353680" w:rsidRPr="00B35BF0" w:rsidRDefault="00353680" w:rsidP="00B35BF0">
      <w:pPr>
        <w:spacing w:after="0"/>
        <w:rPr>
          <w:rFonts w:ascii="Times New Roman" w:eastAsia="Times New Roman" w:hAnsi="Times New Roman" w:cs="Times New Roman"/>
          <w:i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b/>
          <w:i/>
          <w:sz w:val="28"/>
          <w:szCs w:val="28"/>
          <w:u w:val="single"/>
        </w:rPr>
        <w:t>Теоретические занятия</w:t>
      </w:r>
      <w:r w:rsidRPr="00B35BF0">
        <w:rPr>
          <w:rFonts w:ascii="Times New Roman" w:eastAsia="Times New Roman" w:hAnsi="Times New Roman" w:cs="Times New Roman"/>
          <w:i/>
          <w:sz w:val="28"/>
          <w:szCs w:val="28"/>
        </w:rPr>
        <w:t xml:space="preserve"> </w:t>
      </w:r>
      <w:r w:rsidRPr="00B35BF0">
        <w:rPr>
          <w:rFonts w:ascii="Times New Roman" w:eastAsia="Times New Roman" w:hAnsi="Times New Roman" w:cs="Times New Roman"/>
          <w:sz w:val="28"/>
          <w:szCs w:val="28"/>
        </w:rPr>
        <w:t xml:space="preserve">проводятся в соответствии с учебно-тематическим планом, на них изучаются различные темы по </w:t>
      </w:r>
      <w:r w:rsidRPr="00B35BF0">
        <w:rPr>
          <w:rFonts w:ascii="Times New Roman" w:hAnsi="Times New Roman" w:cs="Times New Roman"/>
          <w:sz w:val="28"/>
          <w:szCs w:val="28"/>
        </w:rPr>
        <w:t>изобразительному искусству</w:t>
      </w:r>
      <w:r w:rsidRPr="00B35BF0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Pr="00B35BF0">
        <w:rPr>
          <w:rFonts w:ascii="Times New Roman" w:hAnsi="Times New Roman" w:cs="Times New Roman"/>
          <w:sz w:val="28"/>
          <w:szCs w:val="28"/>
        </w:rPr>
        <w:t>приемы</w:t>
      </w:r>
      <w:r w:rsidRPr="00B35BF0">
        <w:rPr>
          <w:rFonts w:ascii="Times New Roman" w:eastAsia="Times New Roman" w:hAnsi="Times New Roman" w:cs="Times New Roman"/>
          <w:sz w:val="28"/>
          <w:szCs w:val="28"/>
        </w:rPr>
        <w:t xml:space="preserve">, показываются книги, каталоги, журналы, рассказывается об истории различных видах и техниках в </w:t>
      </w:r>
      <w:r w:rsidRPr="00B35BF0">
        <w:rPr>
          <w:rFonts w:ascii="Times New Roman" w:hAnsi="Times New Roman" w:cs="Times New Roman"/>
          <w:sz w:val="28"/>
          <w:szCs w:val="28"/>
        </w:rPr>
        <w:t xml:space="preserve">художественном </w:t>
      </w:r>
      <w:r w:rsidRPr="00B35BF0">
        <w:rPr>
          <w:rFonts w:ascii="Times New Roman" w:eastAsia="Times New Roman" w:hAnsi="Times New Roman" w:cs="Times New Roman"/>
          <w:sz w:val="28"/>
          <w:szCs w:val="28"/>
        </w:rPr>
        <w:t>творчестве, демонстрируются их образцы.</w:t>
      </w:r>
    </w:p>
    <w:p w:rsidR="003C7ADA" w:rsidRPr="00B35BF0" w:rsidRDefault="00353680" w:rsidP="00B35BF0">
      <w:pPr>
        <w:spacing w:after="0"/>
        <w:rPr>
          <w:rFonts w:ascii="Times New Roman" w:eastAsia="Times New Roman" w:hAnsi="Times New Roman" w:cs="Times New Roman"/>
          <w:b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i/>
          <w:sz w:val="28"/>
          <w:szCs w:val="28"/>
          <w:u w:val="single"/>
        </w:rPr>
        <w:t>Практические занятия</w:t>
      </w:r>
      <w:r w:rsidRPr="00B35BF0">
        <w:rPr>
          <w:rFonts w:ascii="Times New Roman" w:eastAsia="Times New Roman" w:hAnsi="Times New Roman" w:cs="Times New Roman"/>
          <w:b/>
          <w:i/>
          <w:sz w:val="28"/>
          <w:szCs w:val="28"/>
        </w:rPr>
        <w:t xml:space="preserve"> </w:t>
      </w:r>
      <w:r w:rsidRPr="00B35BF0">
        <w:rPr>
          <w:rFonts w:ascii="Times New Roman" w:eastAsia="Times New Roman" w:hAnsi="Times New Roman" w:cs="Times New Roman"/>
          <w:b/>
          <w:sz w:val="28"/>
          <w:szCs w:val="28"/>
        </w:rPr>
        <w:t>проводятся только после того, как обучающиеся усвоят теоретическую часть и правила техники безопа</w:t>
      </w:r>
      <w:r w:rsidR="003C7ADA" w:rsidRPr="00B35BF0">
        <w:rPr>
          <w:rFonts w:ascii="Times New Roman" w:eastAsia="Times New Roman" w:hAnsi="Times New Roman" w:cs="Times New Roman"/>
          <w:b/>
          <w:sz w:val="28"/>
          <w:szCs w:val="28"/>
        </w:rPr>
        <w:t>сности.</w:t>
      </w:r>
    </w:p>
    <w:p w:rsidR="00F7297B" w:rsidRPr="00B35BF0" w:rsidRDefault="00D6546E" w:rsidP="00B35BF0">
      <w:pPr>
        <w:spacing w:after="0"/>
        <w:rPr>
          <w:rFonts w:ascii="Times New Roman" w:eastAsia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F7297B" w:rsidRPr="00B35BF0">
        <w:rPr>
          <w:rFonts w:ascii="Times New Roman" w:hAnsi="Times New Roman" w:cs="Times New Roman"/>
          <w:b/>
          <w:sz w:val="28"/>
          <w:szCs w:val="28"/>
        </w:rPr>
        <w:t>Формы и режим занятий.</w:t>
      </w:r>
    </w:p>
    <w:p w:rsidR="00353680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Для реализации программы используются несколько форм занятий: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lastRenderedPageBreak/>
        <w:t>Вводное занятие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педагог знакомит обучающихся с техникой безопасности, особенностями организации обучения и предлагаемой программой работы на текущий год. На этом занятии желательно присутствие родителей обучающихся (особенно 1-го года обучения).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Ознакомительное занятие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педагог знакомит детей с новыми методами работы в тех или иных техниках с различными материалами (обучающиеся получают преимущественно теоретические знания).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Занятие с натуры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специальное занятие, предоставляющее возможность изучать азы рисунка и живописи, используя натуру.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Занятие по памяти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проводится после усвоения детьми полученных знаний в работе с натуры; оно дает ребенку возможность тренировать свою зрительную память.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Тематическое занятие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детям предлагается работать над иллюстрацией к сказкам, литературным произведениям. Занятие содействует развитию творческого воображения ребенка.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Занятие – импровизация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на таком занятии обучающиеся получают полную свободу в выборе художественных материалов и использовании различных техник. Подобные занятия пробуждают фантазию ребенка, раскрепощают его; пользуются популярностью у детей и родителей.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Занятие проверочное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(на повторение) помогает педагогу после изучения сложной темы проверить усвоение данного материала и выявить детей, которым нужна помощь педагога.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Конкурсное игровое занятие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строится в виде соревнования в игровой форме для стимулирования творчества детей.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Комбинированное занятие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проводится для решения нескольких учебных задач.</w:t>
      </w:r>
    </w:p>
    <w:p w:rsidR="00F7297B" w:rsidRPr="00B35BF0" w:rsidRDefault="00F7297B" w:rsidP="00B35BF0">
      <w:pPr>
        <w:spacing w:after="0"/>
        <w:ind w:firstLine="426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Итоговое занятие</w:t>
      </w:r>
      <w:r w:rsidRPr="00B35BF0">
        <w:rPr>
          <w:rFonts w:ascii="Times New Roman" w:hAnsi="Times New Roman" w:cs="Times New Roman"/>
          <w:sz w:val="28"/>
          <w:szCs w:val="28"/>
        </w:rPr>
        <w:t xml:space="preserve"> – подводит итоги работы детского объединения за учебный год. Может проходить в виде мини-выставок, просмотров творческих работ, их отбора и подготовки к отчетным выставкам.</w:t>
      </w:r>
    </w:p>
    <w:p w:rsidR="00313FEC" w:rsidRPr="00B35BF0" w:rsidRDefault="00313FEC" w:rsidP="00B35BF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p w:rsidR="00313FEC" w:rsidRPr="00B35BF0" w:rsidRDefault="00313FEC" w:rsidP="00B35BF0">
      <w:pPr>
        <w:rPr>
          <w:rFonts w:ascii="Times New Roman" w:hAnsi="Times New Roman" w:cs="Times New Roman"/>
          <w:b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1 год обучения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8"/>
        <w:gridCol w:w="2123"/>
        <w:gridCol w:w="1253"/>
        <w:gridCol w:w="1406"/>
        <w:gridCol w:w="1713"/>
        <w:gridCol w:w="2579"/>
      </w:tblGrid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  <w:gridSpan w:val="2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Форма занятий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vMerge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12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Декоративное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lastRenderedPageBreak/>
              <w:t>4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Рисование на тему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18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Мастерская  Деда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Сказочная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Декоративные узоры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Досуг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72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134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144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312800" w:rsidRDefault="00C05566" w:rsidP="00B35BF0">
      <w:pPr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 xml:space="preserve">                                        </w:t>
      </w:r>
    </w:p>
    <w:p w:rsidR="00312800" w:rsidRDefault="00312800" w:rsidP="00B35BF0">
      <w:pPr>
        <w:rPr>
          <w:rFonts w:ascii="Times New Roman" w:hAnsi="Times New Roman" w:cs="Times New Roman"/>
          <w:sz w:val="28"/>
          <w:szCs w:val="28"/>
        </w:rPr>
      </w:pPr>
    </w:p>
    <w:p w:rsidR="00313FEC" w:rsidRPr="00B35BF0" w:rsidRDefault="00313FEC" w:rsidP="00312800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Тематический план</w:t>
      </w:r>
    </w:p>
    <w:p w:rsidR="00313FEC" w:rsidRPr="00B35BF0" w:rsidRDefault="00313FEC" w:rsidP="00B35BF0">
      <w:pPr>
        <w:rPr>
          <w:rFonts w:ascii="Times New Roman" w:hAnsi="Times New Roman" w:cs="Times New Roman"/>
          <w:b/>
          <w:sz w:val="28"/>
          <w:szCs w:val="28"/>
        </w:rPr>
      </w:pPr>
      <w:r w:rsidRPr="00B35BF0">
        <w:rPr>
          <w:rFonts w:ascii="Times New Roman" w:hAnsi="Times New Roman" w:cs="Times New Roman"/>
          <w:b/>
          <w:sz w:val="28"/>
          <w:szCs w:val="28"/>
        </w:rPr>
        <w:t>2 год обучения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498"/>
        <w:gridCol w:w="2123"/>
        <w:gridCol w:w="1253"/>
        <w:gridCol w:w="1406"/>
        <w:gridCol w:w="1713"/>
        <w:gridCol w:w="2579"/>
      </w:tblGrid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Наименование</w:t>
            </w:r>
          </w:p>
        </w:tc>
        <w:tc>
          <w:tcPr>
            <w:tcW w:w="2693" w:type="dxa"/>
            <w:gridSpan w:val="2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Форма занятий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Количество часов</w:t>
            </w:r>
          </w:p>
        </w:tc>
        <w:tc>
          <w:tcPr>
            <w:tcW w:w="2693" w:type="dxa"/>
            <w:vMerge w:val="restart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</w:p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b/>
                <w:sz w:val="28"/>
                <w:szCs w:val="28"/>
              </w:rPr>
            </w:pPr>
            <w:r w:rsidRPr="00B35BF0">
              <w:rPr>
                <w:rFonts w:ascii="Times New Roman" w:hAnsi="Times New Roman"/>
                <w:b/>
                <w:sz w:val="28"/>
                <w:szCs w:val="28"/>
              </w:rPr>
              <w:t>Форма контроля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теория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практика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2693" w:type="dxa"/>
            <w:vMerge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Введение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тест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Живопись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32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34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4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26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5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Рисование на тему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15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16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Мастерская  Деда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6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7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Пейзаж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14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Сувенирные открытки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10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рисунок</w:t>
            </w: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Досуг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108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313FEC" w:rsidRPr="00B35BF0" w:rsidTr="00313FEC">
        <w:tc>
          <w:tcPr>
            <w:tcW w:w="442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12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Всего</w:t>
            </w:r>
          </w:p>
        </w:tc>
        <w:tc>
          <w:tcPr>
            <w:tcW w:w="1276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9</w:t>
            </w:r>
          </w:p>
        </w:tc>
        <w:tc>
          <w:tcPr>
            <w:tcW w:w="1417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207</w:t>
            </w:r>
          </w:p>
        </w:tc>
        <w:tc>
          <w:tcPr>
            <w:tcW w:w="1560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B35BF0">
              <w:rPr>
                <w:rFonts w:ascii="Times New Roman" w:hAnsi="Times New Roman"/>
                <w:sz w:val="28"/>
                <w:szCs w:val="28"/>
              </w:rPr>
              <w:t>216</w:t>
            </w:r>
          </w:p>
        </w:tc>
        <w:tc>
          <w:tcPr>
            <w:tcW w:w="2693" w:type="dxa"/>
          </w:tcPr>
          <w:p w:rsidR="00313FEC" w:rsidRPr="00B35BF0" w:rsidRDefault="00313FEC" w:rsidP="00B35BF0">
            <w:pPr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</w:p>
        </w:tc>
      </w:tr>
    </w:tbl>
    <w:p w:rsidR="00C05566" w:rsidRPr="00B35BF0" w:rsidRDefault="00C05566" w:rsidP="00B35BF0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135315" w:rsidRPr="00B35BF0" w:rsidRDefault="00D6546E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6"/>
          <w:rFonts w:ascii="Times New Roman" w:hAnsi="Times New Roman" w:cs="Times New Roman"/>
          <w:b/>
          <w:color w:val="000000"/>
        </w:rPr>
        <w:t xml:space="preserve"> </w:t>
      </w:r>
      <w:r w:rsidR="00135315" w:rsidRPr="00B35BF0">
        <w:rPr>
          <w:rStyle w:val="6"/>
          <w:rFonts w:ascii="Times New Roman" w:hAnsi="Times New Roman" w:cs="Times New Roman"/>
          <w:b/>
          <w:color w:val="000000"/>
        </w:rPr>
        <w:t>Содержание программы.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</w:rPr>
        <w:t>Раздел I. Введение в программу.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1. Цели и задачи программы. Знакомство с учебным планом первого года обучения. Основные формы работы. Знакомство детей друг с другом. Правила безопасности.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</w:rPr>
        <w:t>Раздел II. Живопись.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lastRenderedPageBreak/>
        <w:t>Живопись - плоскостное изобразительное искусство. Живопись как язык цвета, цветное изображение мира. Отождествление художника и волшебника в древние времена.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Практические занятия. Работа с красками. Выполнение заданий: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«Танец дружных красок», «Ссора красок», «Витражные окошки», «Сказочные коврики».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</w:rPr>
        <w:t xml:space="preserve">Раздел </w:t>
      </w: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  <w:lang w:val="en-US" w:eastAsia="en-US"/>
        </w:rPr>
        <w:t>Ill</w:t>
      </w: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  <w:lang w:eastAsia="en-US"/>
        </w:rPr>
        <w:t xml:space="preserve">. </w:t>
      </w: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</w:rPr>
        <w:t>Декоративное рисование.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1.Декоративное рисование и его роль в развитии детей младшего школьного возраста. Декоративное рисование и возможности развития абстрактного мышления, творческой импровизации ребенка.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2.Практические занятия. Выполнение заданий: «Жар-птица», «Сказочные кони», «Образ и пятно» и др.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</w:rPr>
        <w:t>Раздел IV. Рисунок.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1.Рисунок как непосредственный вид искусства. Рисунок простым карандашом, фломастером, шариковой или гелиевой ручкой, углем, пастелью, тушью, восковыми мелками.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2.Практические занятия. Выполнение заданий: «Мир насекомых», «Волшебные поляны», «Геометрические фигуры».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</w:rPr>
        <w:t>Раздел V. Рисование на тему.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Развитие умения наблюдать окружающую жизнь и передавать свои наблюдения в рисунке. Выработка композиционных навыков, умение видеть красоту природы.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Практические занятия. Выполнение заданий: «Зимние забавы»,</w:t>
      </w:r>
    </w:p>
    <w:p w:rsidR="00210875" w:rsidRPr="00B35BF0" w:rsidRDefault="00135315" w:rsidP="00312800">
      <w:pPr>
        <w:spacing w:after="0"/>
        <w:ind w:firstLine="142"/>
        <w:rPr>
          <w:rStyle w:val="7"/>
          <w:rFonts w:ascii="Times New Roman" w:hAnsi="Times New Roman" w:cs="Times New Roman"/>
          <w:b w:val="0"/>
          <w:bCs w:val="0"/>
          <w:sz w:val="28"/>
          <w:szCs w:val="28"/>
          <w:shd w:val="clear" w:color="auto" w:fill="auto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«Сказка зимнего леса» и др.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</w:rPr>
        <w:t>Раздел VI. Мастерская деда Мороза.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1.Подготовка к новогоднему балу, оформление зала.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Раздел VII. Сказочная композиция.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1.Сказка - любимый жанр художников. Работа от эскиза до композиции. Разнообразный характер сказочных героев.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2.Практические занятия. Выполнение заданий: «Колобок», «Гуси- лебеди» и др.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7"/>
          <w:rFonts w:ascii="Times New Roman" w:hAnsi="Times New Roman" w:cs="Times New Roman"/>
          <w:color w:val="000000"/>
          <w:sz w:val="28"/>
          <w:szCs w:val="28"/>
        </w:rPr>
        <w:t>Раздел VIII. Декоративные узоры.</w:t>
      </w:r>
    </w:p>
    <w:p w:rsidR="00C05566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1.Узоры как средство украшения. Узоры, созданные природой (снежинки, ледяные узоры на стекле). Узоры, придуманные художником. Выразительные возможности и многообразие узоров.</w:t>
      </w:r>
    </w:p>
    <w:p w:rsidR="00135315" w:rsidRPr="00B35BF0" w:rsidRDefault="00135315" w:rsidP="00312800">
      <w:pPr>
        <w:spacing w:after="0"/>
        <w:ind w:firstLine="142"/>
        <w:rPr>
          <w:rStyle w:val="8"/>
          <w:rFonts w:ascii="Times New Roman" w:hAnsi="Times New Roman" w:cs="Times New Roman"/>
          <w:shd w:val="clear" w:color="auto" w:fill="auto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Практические занятия. Выполнение заданий: «Серебряные узоры Унцукуля», «Узоры родниковой воды» и др.</w:t>
      </w:r>
    </w:p>
    <w:p w:rsidR="00713D0D" w:rsidRPr="00B35BF0" w:rsidRDefault="00713D0D" w:rsidP="00312800">
      <w:pPr>
        <w:spacing w:after="0"/>
        <w:ind w:firstLine="142"/>
        <w:rPr>
          <w:rStyle w:val="8"/>
          <w:rFonts w:ascii="Times New Roman" w:hAnsi="Times New Roman" w:cs="Times New Roman"/>
          <w:b/>
          <w:color w:val="000000"/>
        </w:rPr>
      </w:pPr>
      <w:r w:rsidRPr="00B35BF0">
        <w:rPr>
          <w:rStyle w:val="8"/>
          <w:rFonts w:ascii="Times New Roman" w:hAnsi="Times New Roman" w:cs="Times New Roman"/>
          <w:b/>
          <w:color w:val="000000"/>
        </w:rPr>
        <w:t>Раздел IX</w:t>
      </w:r>
      <w:r w:rsidR="00C40F34" w:rsidRPr="00B35BF0">
        <w:rPr>
          <w:rStyle w:val="8"/>
          <w:rFonts w:ascii="Times New Roman" w:hAnsi="Times New Roman" w:cs="Times New Roman"/>
          <w:b/>
          <w:color w:val="000000"/>
        </w:rPr>
        <w:t>. Пейзаж.</w:t>
      </w:r>
    </w:p>
    <w:p w:rsidR="00C40F34" w:rsidRPr="00B35BF0" w:rsidRDefault="00C40F34" w:rsidP="00312800">
      <w:pPr>
        <w:spacing w:after="0"/>
        <w:ind w:firstLine="142"/>
        <w:rPr>
          <w:rStyle w:val="8"/>
          <w:rFonts w:ascii="Times New Roman" w:hAnsi="Times New Roman" w:cs="Times New Roman"/>
          <w:color w:val="000000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1Это жанр живописи, где природа является главным содержанием.</w:t>
      </w:r>
    </w:p>
    <w:p w:rsidR="00C40F34" w:rsidRPr="00B35BF0" w:rsidRDefault="00C05566" w:rsidP="00312800">
      <w:pPr>
        <w:spacing w:after="0"/>
        <w:ind w:firstLine="142"/>
        <w:rPr>
          <w:rStyle w:val="7"/>
          <w:rFonts w:ascii="Times New Roman" w:hAnsi="Times New Roman" w:cs="Times New Roman"/>
          <w:bCs w:val="0"/>
          <w:sz w:val="28"/>
          <w:szCs w:val="28"/>
          <w:shd w:val="clear" w:color="auto" w:fill="auto"/>
        </w:rPr>
      </w:pPr>
      <w:r w:rsidRPr="00B35BF0">
        <w:rPr>
          <w:rStyle w:val="8"/>
          <w:rFonts w:ascii="Times New Roman" w:hAnsi="Times New Roman" w:cs="Times New Roman"/>
          <w:color w:val="000000"/>
        </w:rPr>
        <w:lastRenderedPageBreak/>
        <w:t xml:space="preserve">Практические занятия. </w:t>
      </w:r>
      <w:r w:rsidR="00B35BF0" w:rsidRPr="00B35BF0">
        <w:rPr>
          <w:rStyle w:val="8"/>
          <w:rFonts w:ascii="Times New Roman" w:hAnsi="Times New Roman" w:cs="Times New Roman"/>
          <w:color w:val="000000"/>
        </w:rPr>
        <w:t>Пленэр, морской</w:t>
      </w:r>
      <w:r w:rsidR="00C40F34" w:rsidRPr="00B35BF0">
        <w:rPr>
          <w:rStyle w:val="8"/>
          <w:rFonts w:ascii="Times New Roman" w:hAnsi="Times New Roman" w:cs="Times New Roman"/>
          <w:color w:val="000000"/>
        </w:rPr>
        <w:t xml:space="preserve"> </w:t>
      </w:r>
      <w:r w:rsidR="00B35BF0" w:rsidRPr="00B35BF0">
        <w:rPr>
          <w:rStyle w:val="8"/>
          <w:rFonts w:ascii="Times New Roman" w:hAnsi="Times New Roman" w:cs="Times New Roman"/>
          <w:color w:val="000000"/>
        </w:rPr>
        <w:t>пейзаж, горы</w:t>
      </w:r>
      <w:r w:rsidR="00C40F34" w:rsidRPr="00B35BF0">
        <w:rPr>
          <w:rStyle w:val="8"/>
          <w:rFonts w:ascii="Times New Roman" w:hAnsi="Times New Roman" w:cs="Times New Roman"/>
          <w:color w:val="000000"/>
        </w:rPr>
        <w:t xml:space="preserve"> Дагестана.</w:t>
      </w:r>
    </w:p>
    <w:p w:rsidR="00135315" w:rsidRPr="00B35BF0" w:rsidRDefault="00713D0D" w:rsidP="00312800">
      <w:pPr>
        <w:spacing w:after="0"/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B35BF0">
        <w:rPr>
          <w:rStyle w:val="7"/>
          <w:rFonts w:ascii="Times New Roman" w:hAnsi="Times New Roman" w:cs="Times New Roman"/>
          <w:bCs w:val="0"/>
          <w:color w:val="000000"/>
          <w:sz w:val="28"/>
          <w:szCs w:val="28"/>
        </w:rPr>
        <w:t xml:space="preserve">Раздел </w:t>
      </w:r>
      <w:r w:rsidR="00135315" w:rsidRPr="00B35BF0">
        <w:rPr>
          <w:rStyle w:val="7"/>
          <w:rFonts w:ascii="Times New Roman" w:hAnsi="Times New Roman" w:cs="Times New Roman"/>
          <w:bCs w:val="0"/>
          <w:color w:val="000000"/>
          <w:sz w:val="28"/>
          <w:szCs w:val="28"/>
        </w:rPr>
        <w:t>X. Досуг.</w:t>
      </w:r>
      <w:r w:rsidR="00135315" w:rsidRPr="00B35BF0">
        <w:rPr>
          <w:rStyle w:val="8"/>
          <w:rFonts w:ascii="Times New Roman" w:hAnsi="Times New Roman" w:cs="Times New Roman"/>
          <w:b/>
          <w:color w:val="000000"/>
        </w:rPr>
        <w:t xml:space="preserve"> </w:t>
      </w:r>
    </w:p>
    <w:p w:rsidR="00135315" w:rsidRPr="00B35BF0" w:rsidRDefault="0013531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8"/>
          <w:rFonts w:ascii="Times New Roman" w:hAnsi="Times New Roman" w:cs="Times New Roman"/>
          <w:color w:val="000000"/>
        </w:rPr>
        <w:t>Чтобы занятия были увлекательными и интересными, а работа вызывала у детей чувство радости и удовлетворения, педагогу необходимо создать такие условия для проведения образовательного процесса, при которых познавательная и созидательная деятельность переплетались бы со зрелищно-игровым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ребенка.</w:t>
      </w:r>
    </w:p>
    <w:p w:rsidR="00210875" w:rsidRPr="00B35BF0" w:rsidRDefault="00C05566" w:rsidP="00312800">
      <w:pPr>
        <w:spacing w:after="0"/>
        <w:ind w:firstLine="142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B35BF0">
        <w:rPr>
          <w:rStyle w:val="8"/>
          <w:rFonts w:ascii="Times New Roman" w:hAnsi="Times New Roman" w:cs="Times New Roman"/>
          <w:color w:val="000000"/>
        </w:rPr>
        <w:t xml:space="preserve">  </w:t>
      </w:r>
      <w:r w:rsidR="00135315" w:rsidRPr="00B35BF0">
        <w:rPr>
          <w:rStyle w:val="8"/>
          <w:rFonts w:ascii="Times New Roman" w:hAnsi="Times New Roman" w:cs="Times New Roman"/>
          <w:color w:val="000000"/>
        </w:rPr>
        <w:t>Игры, стишки, загадки и тд.</w:t>
      </w:r>
    </w:p>
    <w:p w:rsidR="00135315" w:rsidRPr="00B35BF0" w:rsidRDefault="00135315" w:rsidP="00312800">
      <w:pPr>
        <w:pStyle w:val="20"/>
        <w:shd w:val="clear" w:color="auto" w:fill="auto"/>
        <w:spacing w:before="0" w:line="276" w:lineRule="auto"/>
        <w:ind w:firstLine="142"/>
        <w:rPr>
          <w:b/>
          <w:color w:val="000000"/>
          <w:sz w:val="28"/>
          <w:szCs w:val="28"/>
          <w:shd w:val="clear" w:color="auto" w:fill="FFFFFF"/>
        </w:rPr>
      </w:pPr>
      <w:r w:rsidRPr="00B35BF0">
        <w:rPr>
          <w:rStyle w:val="2"/>
          <w:b/>
          <w:color w:val="000000"/>
          <w:sz w:val="28"/>
          <w:szCs w:val="28"/>
        </w:rPr>
        <w:t>Ожидаемые результаты и способы их проверки</w:t>
      </w:r>
    </w:p>
    <w:p w:rsidR="00135315" w:rsidRPr="00B35BF0" w:rsidRDefault="00135315" w:rsidP="00312800">
      <w:pPr>
        <w:pStyle w:val="20"/>
        <w:shd w:val="clear" w:color="auto" w:fill="auto"/>
        <w:spacing w:before="0" w:after="278" w:line="276" w:lineRule="auto"/>
        <w:ind w:firstLine="142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В результате реализации программы предполагается достижение определённого уровня овладения детьми изобразительной грамоты. Дети будут знать специальную терминологию, получат представление о видах и жанрах искусства, научатся обращаться с основными художественными материалами и инструментами изобразительного искусства.</w:t>
      </w:r>
    </w:p>
    <w:p w:rsidR="00747154" w:rsidRPr="00B35BF0" w:rsidRDefault="00135315" w:rsidP="00312800">
      <w:pPr>
        <w:pStyle w:val="20"/>
        <w:shd w:val="clear" w:color="auto" w:fill="auto"/>
        <w:spacing w:before="0" w:line="276" w:lineRule="auto"/>
        <w:ind w:firstLine="142"/>
        <w:rPr>
          <w:rStyle w:val="2"/>
          <w:b/>
          <w:color w:val="FF0000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К концу первого года обучения дети будут</w:t>
      </w:r>
      <w:r w:rsidRPr="00B35BF0">
        <w:rPr>
          <w:rStyle w:val="2"/>
          <w:b/>
          <w:color w:val="FF0000"/>
          <w:sz w:val="28"/>
          <w:szCs w:val="28"/>
        </w:rPr>
        <w:t xml:space="preserve"> </w:t>
      </w:r>
    </w:p>
    <w:p w:rsidR="00135315" w:rsidRPr="00B35BF0" w:rsidRDefault="00135315" w:rsidP="00312800">
      <w:pPr>
        <w:pStyle w:val="20"/>
        <w:shd w:val="clear" w:color="auto" w:fill="auto"/>
        <w:spacing w:before="0" w:line="276" w:lineRule="auto"/>
        <w:ind w:firstLine="142"/>
        <w:rPr>
          <w:sz w:val="28"/>
          <w:szCs w:val="28"/>
        </w:rPr>
      </w:pPr>
      <w:r w:rsidRPr="00B35BF0">
        <w:rPr>
          <w:rStyle w:val="41"/>
          <w:b/>
          <w:color w:val="FF0000"/>
          <w:sz w:val="28"/>
          <w:szCs w:val="28"/>
        </w:rPr>
        <w:t>знать: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основные и дополнительные цвета;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цветовую гамму красок (тёплые, холодные цвета);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понятие симметрии: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контрасты форм;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свойства красок и графических материалов;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азы воздушной перспективы (дальше, ближе);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rPr>
          <w:rStyle w:val="2"/>
          <w:i/>
          <w:sz w:val="28"/>
          <w:szCs w:val="28"/>
          <w:shd w:val="clear" w:color="auto" w:fill="auto"/>
        </w:rPr>
      </w:pPr>
      <w:r w:rsidRPr="00B35BF0">
        <w:rPr>
          <w:rStyle w:val="2"/>
          <w:color w:val="000000"/>
          <w:sz w:val="28"/>
          <w:szCs w:val="28"/>
        </w:rPr>
        <w:t>основные приёмы бумажной пластики (</w:t>
      </w:r>
      <w:r w:rsidRPr="00B35BF0">
        <w:rPr>
          <w:rStyle w:val="2"/>
          <w:i/>
          <w:color w:val="000000"/>
          <w:sz w:val="28"/>
          <w:szCs w:val="28"/>
        </w:rPr>
        <w:t>складывание и скручивание бумаги);</w:t>
      </w:r>
    </w:p>
    <w:p w:rsidR="00135315" w:rsidRPr="00B35BF0" w:rsidRDefault="00135315" w:rsidP="00312800">
      <w:pPr>
        <w:pStyle w:val="40"/>
        <w:shd w:val="clear" w:color="auto" w:fill="auto"/>
        <w:spacing w:before="0" w:after="0" w:line="276" w:lineRule="auto"/>
        <w:ind w:firstLine="142"/>
        <w:rPr>
          <w:b/>
          <w:i w:val="0"/>
          <w:color w:val="FF0000"/>
          <w:sz w:val="28"/>
          <w:szCs w:val="28"/>
        </w:rPr>
      </w:pPr>
      <w:r w:rsidRPr="00B35BF0">
        <w:rPr>
          <w:rStyle w:val="40pt"/>
          <w:b/>
          <w:i/>
          <w:iCs/>
          <w:color w:val="FF0000"/>
          <w:sz w:val="28"/>
          <w:szCs w:val="28"/>
        </w:rPr>
        <w:t>уметь: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смешивать цвета на палитре, получая нужные цветовые оттенки;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правильно использовать художественные материалы в соответствии со своим замыслом;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грамотно оценивать свою работу', находить её достоинства и недостатки</w:t>
      </w:r>
    </w:p>
    <w:p w:rsidR="00135315" w:rsidRPr="00B35BF0" w:rsidRDefault="00135315" w:rsidP="00312800">
      <w:pPr>
        <w:pStyle w:val="20"/>
        <w:numPr>
          <w:ilvl w:val="0"/>
          <w:numId w:val="2"/>
        </w:numPr>
        <w:shd w:val="clear" w:color="auto" w:fill="auto"/>
        <w:tabs>
          <w:tab w:val="left" w:pos="780"/>
        </w:tabs>
        <w:spacing w:before="0" w:line="276" w:lineRule="auto"/>
        <w:ind w:firstLine="142"/>
        <w:jc w:val="both"/>
        <w:rPr>
          <w:rStyle w:val="2"/>
          <w:sz w:val="28"/>
          <w:szCs w:val="28"/>
          <w:shd w:val="clear" w:color="auto" w:fill="auto"/>
        </w:rPr>
      </w:pPr>
      <w:r w:rsidRPr="00B35BF0">
        <w:rPr>
          <w:rStyle w:val="2"/>
          <w:color w:val="000000"/>
          <w:sz w:val="28"/>
          <w:szCs w:val="28"/>
        </w:rPr>
        <w:t>работать самостоятельно и в коллективе;</w:t>
      </w:r>
    </w:p>
    <w:p w:rsidR="00D6546E" w:rsidRPr="00B35BF0" w:rsidRDefault="00135315" w:rsidP="00312800">
      <w:pPr>
        <w:pStyle w:val="21"/>
        <w:shd w:val="clear" w:color="auto" w:fill="auto"/>
        <w:spacing w:before="0" w:line="276" w:lineRule="auto"/>
        <w:ind w:firstLine="142"/>
        <w:rPr>
          <w:rStyle w:val="2"/>
          <w:color w:val="000000"/>
          <w:sz w:val="28"/>
          <w:szCs w:val="28"/>
        </w:rPr>
      </w:pPr>
      <w:r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t>К</w:t>
      </w:r>
      <w:r w:rsidRPr="00B35BF0">
        <w:rPr>
          <w:color w:val="000000"/>
          <w:sz w:val="28"/>
          <w:szCs w:val="28"/>
        </w:rPr>
        <w:t xml:space="preserve"> </w:t>
      </w:r>
      <w:r w:rsidRPr="00B35BF0">
        <w:rPr>
          <w:rStyle w:val="2"/>
          <w:color w:val="000000"/>
          <w:sz w:val="28"/>
          <w:szCs w:val="28"/>
        </w:rPr>
        <w:t>концу второго года обучения дети будут</w:t>
      </w:r>
    </w:p>
    <w:p w:rsidR="00135315" w:rsidRPr="00B35BF0" w:rsidRDefault="00135315" w:rsidP="00312800">
      <w:pPr>
        <w:pStyle w:val="21"/>
        <w:shd w:val="clear" w:color="auto" w:fill="auto"/>
        <w:spacing w:before="0" w:line="276" w:lineRule="auto"/>
        <w:ind w:firstLine="142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 xml:space="preserve"> </w:t>
      </w:r>
      <w:r w:rsidRPr="00B35BF0">
        <w:rPr>
          <w:rStyle w:val="2Corbel"/>
          <w:rFonts w:ascii="Times New Roman" w:hAnsi="Times New Roman" w:cs="Times New Roman"/>
          <w:b/>
          <w:color w:val="FF0000"/>
          <w:sz w:val="28"/>
          <w:szCs w:val="28"/>
        </w:rPr>
        <w:t>знать: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контрасты цвета;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гармонию цвета;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lastRenderedPageBreak/>
        <w:t>азы композиции (статика, движение);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пропорции плоскостных и объёмных предметов;</w:t>
      </w:r>
    </w:p>
    <w:p w:rsidR="00135315" w:rsidRPr="00B35BF0" w:rsidRDefault="00135315" w:rsidP="00312800">
      <w:pPr>
        <w:pStyle w:val="50"/>
        <w:shd w:val="clear" w:color="auto" w:fill="auto"/>
        <w:spacing w:before="0" w:after="0" w:line="276" w:lineRule="auto"/>
        <w:ind w:firstLine="142"/>
        <w:rPr>
          <w:b w:val="0"/>
          <w:color w:val="FF0000"/>
          <w:sz w:val="28"/>
          <w:szCs w:val="28"/>
        </w:rPr>
      </w:pPr>
      <w:r w:rsidRPr="00B35BF0">
        <w:rPr>
          <w:rStyle w:val="5"/>
          <w:b/>
          <w:color w:val="FF0000"/>
          <w:sz w:val="28"/>
          <w:szCs w:val="28"/>
        </w:rPr>
        <w:t>уметь: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выбирать формат и расположение листа в зависимости от задуманной композиции;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соблюдать последовательность в работе (от общего к частному);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работать с натуры;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работать в определённой гамме;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доводить работу от эскиза до композиции;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использовать разнообразие выразительных средств (линия, пятно, ритм, цвет);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after="278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работать с бумагой в технике объёмной пластики;</w:t>
      </w:r>
    </w:p>
    <w:p w:rsidR="00135315" w:rsidRPr="00B35BF0" w:rsidRDefault="00135315" w:rsidP="00312800">
      <w:pPr>
        <w:pStyle w:val="50"/>
        <w:shd w:val="clear" w:color="auto" w:fill="auto"/>
        <w:spacing w:before="0" w:after="314" w:line="276" w:lineRule="auto"/>
        <w:ind w:firstLine="142"/>
        <w:rPr>
          <w:sz w:val="28"/>
          <w:szCs w:val="28"/>
        </w:rPr>
      </w:pPr>
      <w:r w:rsidRPr="00B35BF0">
        <w:rPr>
          <w:rStyle w:val="5"/>
          <w:color w:val="000000"/>
          <w:sz w:val="28"/>
          <w:szCs w:val="28"/>
        </w:rPr>
        <w:t>Умения и личностные качества: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умение работать в группе;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умение уступать;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ответственность;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самокритичность;</w:t>
      </w:r>
    </w:p>
    <w:p w:rsidR="00135315" w:rsidRPr="00B35BF0" w:rsidRDefault="00135315" w:rsidP="00312800">
      <w:pPr>
        <w:pStyle w:val="21"/>
        <w:numPr>
          <w:ilvl w:val="0"/>
          <w:numId w:val="1"/>
        </w:numPr>
        <w:shd w:val="clear" w:color="auto" w:fill="auto"/>
        <w:tabs>
          <w:tab w:val="left" w:pos="798"/>
        </w:tabs>
        <w:spacing w:before="0" w:line="276" w:lineRule="auto"/>
        <w:ind w:firstLine="142"/>
        <w:jc w:val="both"/>
        <w:rPr>
          <w:rStyle w:val="1"/>
          <w:b w:val="0"/>
          <w:bCs w:val="0"/>
          <w:sz w:val="28"/>
          <w:szCs w:val="28"/>
          <w:shd w:val="clear" w:color="auto" w:fill="auto"/>
        </w:rPr>
      </w:pPr>
      <w:r w:rsidRPr="00B35BF0">
        <w:rPr>
          <w:rStyle w:val="2"/>
          <w:color w:val="000000"/>
          <w:sz w:val="28"/>
          <w:szCs w:val="28"/>
        </w:rPr>
        <w:t>самоконтр</w:t>
      </w:r>
      <w:r w:rsidR="000B041D" w:rsidRPr="00B35BF0">
        <w:rPr>
          <w:rStyle w:val="2"/>
          <w:color w:val="000000"/>
          <w:sz w:val="28"/>
          <w:szCs w:val="28"/>
        </w:rPr>
        <w:t>оль.</w:t>
      </w:r>
    </w:p>
    <w:p w:rsidR="004D5D0C" w:rsidRPr="00B35BF0" w:rsidRDefault="004D5D0C" w:rsidP="00312800">
      <w:pPr>
        <w:pStyle w:val="ab"/>
        <w:spacing w:line="276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 итоговых образовательных результатов</w:t>
      </w:r>
      <w:r w:rsidRPr="00B35BF0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4D5D0C" w:rsidRPr="00B35BF0" w:rsidRDefault="004D5D0C" w:rsidP="00312800">
      <w:pPr>
        <w:pStyle w:val="ab"/>
        <w:spacing w:line="276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sz w:val="28"/>
          <w:szCs w:val="28"/>
        </w:rPr>
        <w:t>Высокий уровень усвоения материала: изготовление творческих работ на выставки различных уровней.</w:t>
      </w:r>
    </w:p>
    <w:p w:rsidR="004D5D0C" w:rsidRPr="00B35BF0" w:rsidRDefault="004D5D0C" w:rsidP="00312800">
      <w:pPr>
        <w:pStyle w:val="ab"/>
        <w:spacing w:line="276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sz w:val="28"/>
          <w:szCs w:val="28"/>
        </w:rPr>
        <w:t xml:space="preserve">Средний уровень усвоения материала: регулярное участие в экспресс выставках и </w:t>
      </w:r>
      <w:r w:rsidR="00B35BF0" w:rsidRPr="00B35BF0">
        <w:rPr>
          <w:rFonts w:ascii="Times New Roman" w:eastAsia="Times New Roman" w:hAnsi="Times New Roman" w:cs="Times New Roman"/>
          <w:sz w:val="28"/>
          <w:szCs w:val="28"/>
        </w:rPr>
        <w:t>выставках.</w:t>
      </w:r>
    </w:p>
    <w:p w:rsidR="004D5D0C" w:rsidRPr="00B35BF0" w:rsidRDefault="004D5D0C" w:rsidP="00312800">
      <w:pPr>
        <w:pStyle w:val="ab"/>
        <w:spacing w:line="276" w:lineRule="auto"/>
        <w:ind w:firstLine="142"/>
        <w:rPr>
          <w:rFonts w:ascii="Times New Roman" w:eastAsia="Times New Roman" w:hAnsi="Times New Roman" w:cs="Times New Roman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sz w:val="28"/>
          <w:szCs w:val="28"/>
        </w:rPr>
        <w:t xml:space="preserve">Низкий уровень усвоения материала: ребёнок не может самостоятельно выполнить творческую работу по образцу. </w:t>
      </w:r>
    </w:p>
    <w:p w:rsidR="0055000D" w:rsidRPr="00B35BF0" w:rsidRDefault="00D6546E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5BF0">
        <w:rPr>
          <w:rStyle w:val="1"/>
          <w:b w:val="0"/>
          <w:color w:val="000000"/>
          <w:sz w:val="28"/>
          <w:szCs w:val="28"/>
        </w:rPr>
        <w:t xml:space="preserve">                         </w:t>
      </w:r>
      <w:r w:rsidR="00904E16" w:rsidRPr="00B35BF0">
        <w:rPr>
          <w:rStyle w:val="1"/>
          <w:color w:val="000000"/>
          <w:sz w:val="28"/>
          <w:szCs w:val="28"/>
        </w:rPr>
        <w:t>МЕТОДИЧЕСКОЕ ОБЕСПЕЧЕНИЕ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1</w:t>
      </w:r>
      <w:r w:rsidRPr="00B35BF0">
        <w:rPr>
          <w:rStyle w:val="2"/>
          <w:b/>
          <w:color w:val="000000"/>
          <w:sz w:val="28"/>
          <w:szCs w:val="28"/>
        </w:rPr>
        <w:t>. Обеспечение программы различными видами методической продукции</w:t>
      </w:r>
      <w:r w:rsidRPr="00B35BF0">
        <w:rPr>
          <w:rStyle w:val="2"/>
          <w:color w:val="000000"/>
          <w:sz w:val="28"/>
          <w:szCs w:val="28"/>
        </w:rPr>
        <w:t>.</w:t>
      </w:r>
    </w:p>
    <w:p w:rsidR="005B7514" w:rsidRPr="00B35BF0" w:rsidRDefault="00904E16" w:rsidP="00312800">
      <w:pPr>
        <w:spacing w:after="0"/>
        <w:ind w:firstLine="142"/>
        <w:rPr>
          <w:rStyle w:val="2"/>
          <w:color w:val="000000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 xml:space="preserve">Программа обеспечена разнообразными видами методической продукции. Это, прежде </w:t>
      </w:r>
      <w:r w:rsidR="00B35BF0" w:rsidRPr="00B35BF0">
        <w:rPr>
          <w:rStyle w:val="2"/>
          <w:color w:val="000000"/>
          <w:sz w:val="28"/>
          <w:szCs w:val="28"/>
        </w:rPr>
        <w:t xml:space="preserve">всего, </w:t>
      </w:r>
      <w:r w:rsidR="00B35BF0"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t>разработки</w:t>
      </w:r>
      <w:r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t xml:space="preserve"> художественно-творческих игр</w:t>
      </w:r>
      <w:r w:rsidRPr="00B35BF0">
        <w:rPr>
          <w:rStyle w:val="2"/>
          <w:color w:val="000000"/>
          <w:sz w:val="28"/>
          <w:szCs w:val="28"/>
        </w:rPr>
        <w:t xml:space="preserve">, адаптированных для детей младшего школьного и среднего возраста. Это и ситуативные импровизационные игры, возникающие прямо по ходу отдельных занятий, и заранее спланированные педагогом игры и 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игровые ситуации, в которые дети охотно включаются, изучая те или иные разделы и темы).</w:t>
      </w:r>
    </w:p>
    <w:p w:rsidR="00904E16" w:rsidRPr="00B35BF0" w:rsidRDefault="006E0C33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 xml:space="preserve">Чтобы </w:t>
      </w:r>
      <w:r w:rsidR="00904E16" w:rsidRPr="00B35BF0">
        <w:rPr>
          <w:rStyle w:val="2"/>
          <w:color w:val="000000"/>
          <w:sz w:val="28"/>
          <w:szCs w:val="28"/>
        </w:rPr>
        <w:t xml:space="preserve">занятия были увлекательными и интересными, а работа вызывала у детей чувство радости и удовлетворения, педагогу необходимо создать такие </w:t>
      </w:r>
      <w:r w:rsidR="00904E16" w:rsidRPr="00B35BF0">
        <w:rPr>
          <w:rStyle w:val="2"/>
          <w:color w:val="000000"/>
          <w:sz w:val="28"/>
          <w:szCs w:val="28"/>
        </w:rPr>
        <w:lastRenderedPageBreak/>
        <w:t xml:space="preserve">условия для проведения образовательного процесса, при которых познавательная и созидательная деятельность переплетались бы со </w:t>
      </w:r>
      <w:r w:rsidR="00C05566"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t>зрелищ</w:t>
      </w:r>
      <w:r w:rsidR="00904E16"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t>но</w:t>
      </w:r>
      <w:r w:rsidR="00C05566"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904E16"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softHyphen/>
        <w:t>игровым</w:t>
      </w:r>
      <w:r w:rsidR="00904E16" w:rsidRPr="00B35BF0">
        <w:rPr>
          <w:rStyle w:val="2"/>
          <w:color w:val="000000"/>
          <w:sz w:val="28"/>
          <w:szCs w:val="28"/>
        </w:rPr>
        <w:t xml:space="preserve"> процессом. Такая установка не только соответствует возрасту детей, для которых предназначена программа, но и помогает выявить творческие способности детей с учетом возраста и индивидуальности каждого ребенка, ведь дети принимаются в студию с разной степенью одаренности и различным уровнем исходной базовой подготовки. Поэтому так важно обеспечить индивидуальный подход к каждому ребенку.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Игра в этом плане имеет особое значение. Она помогает педагогу выстроить образовательный процесс по принципу от простого к сложному; освоить материал в соответствии с индивидуальными возможностями ребенка, создав при этом каждому ситуацию успеха, ведь каждый ребенок - уникальная личность. Он обладает своим характером, темпераментом, чувствами, увлечениями. У каждого - свой ритм и темп работы.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 xml:space="preserve">Также игра объединяет детей, содействует формированию детского коллектива. С этой целью используются </w:t>
      </w:r>
      <w:r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t xml:space="preserve">практические задания, </w:t>
      </w:r>
      <w:r w:rsidRPr="00B35BF0">
        <w:rPr>
          <w:rStyle w:val="2"/>
          <w:color w:val="000000"/>
          <w:sz w:val="28"/>
          <w:szCs w:val="28"/>
        </w:rPr>
        <w:t>выполнение которых предполагает организацию коллективной работы детей.</w:t>
      </w:r>
    </w:p>
    <w:p w:rsidR="00430A3F" w:rsidRPr="00B35BF0" w:rsidRDefault="00904E16" w:rsidP="00312800">
      <w:pPr>
        <w:spacing w:after="0"/>
        <w:ind w:firstLine="142"/>
        <w:rPr>
          <w:rStyle w:val="2Corbel"/>
          <w:rFonts w:ascii="Times New Roman" w:hAnsi="Times New Roman" w:cs="Times New Roman"/>
          <w:i w:val="0"/>
          <w:iCs w:val="0"/>
          <w:spacing w:val="0"/>
          <w:sz w:val="28"/>
          <w:szCs w:val="28"/>
          <w:shd w:val="clear" w:color="auto" w:fill="auto"/>
        </w:rPr>
      </w:pPr>
      <w:r w:rsidRPr="00B35BF0">
        <w:rPr>
          <w:rStyle w:val="2"/>
          <w:color w:val="000000"/>
          <w:sz w:val="28"/>
          <w:szCs w:val="28"/>
        </w:rPr>
        <w:t xml:space="preserve">Автором программы разработаны </w:t>
      </w:r>
      <w:r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t>технологические схемы выполнения коллективных работ</w:t>
      </w:r>
    </w:p>
    <w:p w:rsidR="00FD5871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Дети младшего школьного возраста от природы свободны и раскрепощены. У них нет комплексов более «взрослых» детей. Они, как правило, не боятся браться за любую поставленную педагогом задачу. Любая новая технология,</w:t>
      </w:r>
      <w:r w:rsidR="00FD5871" w:rsidRPr="00B35BF0">
        <w:rPr>
          <w:rFonts w:ascii="Times New Roman" w:hAnsi="Times New Roman" w:cs="Times New Roman"/>
          <w:sz w:val="28"/>
          <w:szCs w:val="28"/>
        </w:rPr>
        <w:t xml:space="preserve"> новый материал вызывает у них здоровый активный интерес, желание работать.</w:t>
      </w:r>
    </w:p>
    <w:p w:rsidR="00FD5871" w:rsidRPr="00B35BF0" w:rsidRDefault="00FD5871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Для активизации детей используются разработанные автором задания – игры на развитие фантазии и воображения: «Чего на свете не бывает?», «Чудо-бабочка», «Образ из пятна».</w:t>
      </w:r>
    </w:p>
    <w:p w:rsidR="00FD5871" w:rsidRPr="00B35BF0" w:rsidRDefault="00FD5871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При этом задания-игры дифференцированы по возрастам. Малышам 7-8 лет предлагаются такие задания, как: «Дорисуй», «Отгадай», «Одень» и другие. Обучающиеся 9-11 лет любят игры – импровизации, где каждый может стать «великим художником» (Ван Гогом, Рафаэлем, Левитаном, Айвазовским и тд.). вовремя показанная нужная картина, репродукция, иллюстрация может наиболее доходчиво и наглядно подсказать основные задачи учебного задания.</w:t>
      </w:r>
    </w:p>
    <w:p w:rsidR="00747154" w:rsidRPr="00B35BF0" w:rsidRDefault="00FD5871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 xml:space="preserve">Программой предусмотрено методическое обоснование процесса организации образовательной деятельности и форм проведения занятий. В частности, автором предложена </w:t>
      </w:r>
    </w:p>
    <w:p w:rsidR="00FD5871" w:rsidRPr="00B35BF0" w:rsidRDefault="00FD5871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методика структурирования занятий по ИЗО.</w:t>
      </w:r>
    </w:p>
    <w:p w:rsidR="00C05566" w:rsidRPr="00B35BF0" w:rsidRDefault="00FD5871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lastRenderedPageBreak/>
        <w:t>Как показала практика, оптимален следующий способ построения учебного процесса: сначала педагог объясняет обучающимся тему занятия, задачи, которые они должны решить, средства и способы их выполнения. Параллельно с этим может идти показ вспомогательного материала, иллюстрирующего тему занятия: художественные фотографии, репродукции работ известных художников, альбомы по изобразительному искусству, изделия народных мастеров, лучшие детские работы из фонда студии.</w:t>
      </w:r>
    </w:p>
    <w:p w:rsidR="00FD5871" w:rsidRPr="00B35BF0" w:rsidRDefault="00FD5871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При этом педагог может предложить детям просмотреть дидактические материалы, методические таблицы и пособия. Это создает благоприятную почву для развития познавательного интереса обучающихся и появления творческого настроения.</w:t>
      </w:r>
    </w:p>
    <w:p w:rsidR="00FD5871" w:rsidRPr="00B35BF0" w:rsidRDefault="00FD5871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После изложения теоретических сведений педагог вместе с детьми переходит к практической деятельности. Метод непосредственного показа чень важен, т.к учит детей технике обращения с различными художественными материалами (акварель, гуашь, пастель, тушь, восковые мелки). Педагог демонстрирует, как нужно работать с разными инструментами (кисть, карандаш, перо, палитра, мастехин и др.). при этом используется для показа учебная доска или лист бумаги, прикрепленный на мольберт. Таким образом, педагог раскрывает творческие возможности работы над определенным заданием.</w:t>
      </w:r>
    </w:p>
    <w:p w:rsidR="00FD5871" w:rsidRPr="00B35BF0" w:rsidRDefault="00FD5871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 xml:space="preserve">Дети после объяснения приступают к работе. Практическая деятельность обучающихся строится от простого к </w:t>
      </w:r>
      <w:r w:rsidR="00B35BF0" w:rsidRPr="00B35BF0">
        <w:rPr>
          <w:rFonts w:ascii="Times New Roman" w:hAnsi="Times New Roman" w:cs="Times New Roman"/>
          <w:sz w:val="28"/>
          <w:szCs w:val="28"/>
        </w:rPr>
        <w:t>сложному, от</w:t>
      </w:r>
      <w:r w:rsidRPr="00B35BF0">
        <w:rPr>
          <w:rFonts w:ascii="Times New Roman" w:hAnsi="Times New Roman" w:cs="Times New Roman"/>
          <w:sz w:val="28"/>
          <w:szCs w:val="28"/>
        </w:rPr>
        <w:t xml:space="preserve"> учебных упражнений до построения композиции.</w:t>
      </w:r>
    </w:p>
    <w:p w:rsidR="003F0590" w:rsidRPr="00B35BF0" w:rsidRDefault="003F0590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В конце занятия для закрепления полученных знаний и умений уместно провести анализ выполненной работы и разбор типичных ошибок. После подведения итогов занятия педагог может дать рекомендации детям в виде домашнего задания.</w:t>
      </w:r>
    </w:p>
    <w:p w:rsidR="00944A05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Чтобы дети не уставали, а полученные результаты радовали и вызывали ощущение успеха, задания должны быть зрительно эффектными. В этих целях программа обеспечена специальным набором игровых приемов.</w:t>
      </w:r>
    </w:p>
    <w:p w:rsidR="00944A05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Например, для концентрации внимания ребенка на чем-то важном можно надеть на руку куклу (дети, обучающиеся по данной программе, знают ее под именем «Нарисуй-ка») кукла помогает усвоить сложные задания, может пожурить и похвалить, а главное – ответить на любой вопрос ребенка.</w:t>
      </w:r>
    </w:p>
    <w:p w:rsidR="00944A05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Краски, кисточки, мелки и карандаши во время занятий нередко превращаются в сказочных героев, использованные палитры – в цветные сны, а раздутая клякса создает неповторимые образы чудо зверей, птиц, фантастических животных.</w:t>
      </w:r>
    </w:p>
    <w:p w:rsidR="00944A05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lastRenderedPageBreak/>
        <w:t>На первых занятиях особенно важно похвалить каждого ребенка за выполненную работу, внушить уверенность в себе, воодушевить на продолжение обучения.</w:t>
      </w:r>
    </w:p>
    <w:p w:rsidR="00747154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 xml:space="preserve">Эффективно включиться в процесс работы детям помогает на занятиях музыка. Автором </w:t>
      </w:r>
    </w:p>
    <w:p w:rsidR="005B7514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 xml:space="preserve">собрана соответствующая коллекция аудиозаписей, составляющая значимую часть </w:t>
      </w:r>
    </w:p>
    <w:p w:rsidR="00944A05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методического сопровождения программы.</w:t>
      </w:r>
    </w:p>
    <w:p w:rsidR="00944A05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Перед началом занятий, а также когда дети устают, полезно проводить игровую разминку для кистей рук.</w:t>
      </w:r>
    </w:p>
    <w:p w:rsidR="00944A05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Игровая гимнастика в виде упражнений (рисунок в воздухе) помогает ребенку быстрее освоить основы изобразительного творчества.</w:t>
      </w:r>
    </w:p>
    <w:p w:rsidR="00944A05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Чтобы дети быстро не утомлялись и не теряли интерес к предмету, полезно вводить смену видов деятельности и чередование технических приемов с игровыми заданиями.</w:t>
      </w:r>
    </w:p>
    <w:p w:rsidR="00944A05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Например, любой акварельный «подмалевок» может послужить фоном для следующих заданий, где могут быть использованы трафарет, аппликация, дорисовка тушью, пастелью, мелками и др.</w:t>
      </w:r>
    </w:p>
    <w:p w:rsidR="006E0C33" w:rsidRPr="00B35BF0" w:rsidRDefault="00944A05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>Вялых, инертных детей можно заинтересовать с помощью особых приемов. Например, неудачный акварельный этюд не выбрасывается. Он может послужить фоном для работы в технике пастели, гуаши или из него можно вырезать различные элементы для коллажа.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Нередко игровая смена различных приёмов и техник оказывается настолько удачной, что из рисунка-«золушки» рождается сказочной красоты «шедевр».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Такая «подзарядка» стимулирует обучающегося на творческий настрой, рождает в каждом подростке уверенность в своих потенциальных возможностях.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Удачи окрыляют даже самых неуверенных детей, пробуждают желание экспериментировать, творить, дать своей фантазии «космическую» свободу.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В условиях предвкушения удачи образовательный процесс будет проходить легко, вызывая активный интерес каждого подростка, независимо от его способностей, что приведет к желаемому результату. Ведь художественное образование не должно ориентироваться только на наиболее способных к изобразительной деятельности детей.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b/>
          <w:color w:val="000000"/>
          <w:sz w:val="28"/>
          <w:szCs w:val="28"/>
        </w:rPr>
        <w:t>2. Дидактические материалы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Дидактические материалы (таблицы, наглядные пособия, демонстрационные карточки, образцы выполненных заданий и др.) используются на каждом занятии, кроме занятий по развитию фантазии, воображения и проверочных занятий.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lastRenderedPageBreak/>
        <w:t xml:space="preserve">Автором составлен специальный </w:t>
      </w:r>
      <w:r w:rsidRPr="00B35BF0">
        <w:rPr>
          <w:rStyle w:val="2Corbel"/>
          <w:rFonts w:ascii="Times New Roman" w:hAnsi="Times New Roman" w:cs="Times New Roman"/>
          <w:color w:val="000000"/>
          <w:sz w:val="28"/>
          <w:szCs w:val="28"/>
        </w:rPr>
        <w:t>аннотированный каталог дидактических материалов,</w:t>
      </w:r>
      <w:r w:rsidRPr="00B35BF0">
        <w:rPr>
          <w:rStyle w:val="2"/>
          <w:color w:val="000000"/>
          <w:sz w:val="28"/>
          <w:szCs w:val="28"/>
        </w:rPr>
        <w:t xml:space="preserve"> используемых в процессе реализации данной программы.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Предметы декоративно-прикладного искусства (прялки, сундучки, лапти, вышитые полотенца, расписные доски, образцы народной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2"/>
          <w:color w:val="000000"/>
          <w:sz w:val="28"/>
          <w:szCs w:val="28"/>
        </w:rPr>
        <w:t>И</w:t>
      </w:r>
      <w:r w:rsidRPr="00B35BF0">
        <w:rPr>
          <w:rStyle w:val="2"/>
          <w:color w:val="000000"/>
          <w:sz w:val="28"/>
          <w:szCs w:val="28"/>
        </w:rPr>
        <w:t xml:space="preserve">грушки, жостовские </w:t>
      </w:r>
      <w:r w:rsidR="00C05566" w:rsidRPr="00B35BF0">
        <w:rPr>
          <w:rStyle w:val="2"/>
          <w:color w:val="000000"/>
          <w:sz w:val="28"/>
          <w:szCs w:val="28"/>
        </w:rPr>
        <w:t xml:space="preserve"> </w:t>
      </w:r>
      <w:r w:rsidRPr="00B35BF0">
        <w:rPr>
          <w:rStyle w:val="2"/>
          <w:color w:val="000000"/>
          <w:sz w:val="28"/>
          <w:szCs w:val="28"/>
        </w:rPr>
        <w:t>подносы, гжельская посуда, керамические предметы).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Природные элементы (букеты из сухоцветов, искусственные цветы, гербарий из цветов, листьев, бабочек, набор морских раковин, кораллов, звезд, набор камней).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Муляжи (грибы, фрукты, овощи).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Чучела птиц и животных (чайки, вороны, совы, попугаи, сороки, белки).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Драпировки (однотонные, с цветным и геометрическим орнаментом, ткань разной фактуры - бархат, шелк, ситец, холст, шерсть, тюль).</w:t>
      </w:r>
    </w:p>
    <w:p w:rsidR="00430A3F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Гипсовые предметы (геометрические фигуры, орнаменты, головы с античных слепков).</w:t>
      </w:r>
    </w:p>
    <w:p w:rsidR="00430A3F" w:rsidRPr="00B35BF0" w:rsidRDefault="00C0556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B35BF0">
        <w:rPr>
          <w:rStyle w:val="2"/>
          <w:b/>
          <w:color w:val="000000"/>
          <w:sz w:val="28"/>
          <w:szCs w:val="28"/>
        </w:rPr>
        <w:t xml:space="preserve">                     </w:t>
      </w:r>
      <w:r w:rsidR="00904E16" w:rsidRPr="00B35BF0">
        <w:rPr>
          <w:rStyle w:val="2"/>
          <w:b/>
          <w:color w:val="000000"/>
          <w:sz w:val="28"/>
          <w:szCs w:val="28"/>
        </w:rPr>
        <w:t>Техническое оснащение программы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Успешная реализация программы и достижения обучающихся во многом зависят от правильной организации рабочего пространства в студии.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Хорошо, если стены помещения, в котором проходят занятия, украшены лучшими детскими работами.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Комната для занятий должна быть хорошо освещена (естественным и электрическим светом) и оборудован необходимой мебелью: столами, стульями, табуретами, шкафами, мольбертами, планшетами для рисования. В помещении должна быть раковина с водой или большие емкости для чистой и слива грязной воды.</w:t>
      </w:r>
    </w:p>
    <w:p w:rsidR="00904E16" w:rsidRPr="00B35BF0" w:rsidRDefault="00904E16" w:rsidP="00312800">
      <w:pPr>
        <w:spacing w:after="0"/>
        <w:ind w:firstLine="142"/>
        <w:rPr>
          <w:rFonts w:ascii="Times New Roman" w:hAnsi="Times New Roman" w:cs="Times New Roman"/>
          <w:sz w:val="28"/>
          <w:szCs w:val="28"/>
        </w:rPr>
      </w:pPr>
      <w:r w:rsidRPr="00B35BF0">
        <w:rPr>
          <w:rStyle w:val="2"/>
          <w:color w:val="000000"/>
          <w:sz w:val="28"/>
          <w:szCs w:val="28"/>
        </w:rPr>
        <w:t>Для работы необходимо иметь достаточное количество наглядного и учебного материала (натюрмортный фонд, гипсовые фигуры, драпировки, изделия народных промыслов). А также в наличии должны быть осветительные приборы (софиты, светильники) для освещения натюрмортных постановок.</w:t>
      </w:r>
    </w:p>
    <w:p w:rsidR="00135315" w:rsidRPr="00B35BF0" w:rsidRDefault="00904E16" w:rsidP="00312800">
      <w:pPr>
        <w:spacing w:after="0"/>
        <w:ind w:firstLine="142"/>
        <w:rPr>
          <w:rStyle w:val="6"/>
          <w:rFonts w:ascii="Times New Roman" w:hAnsi="Times New Roman" w:cs="Times New Roman"/>
          <w:shd w:val="clear" w:color="auto" w:fill="auto"/>
        </w:rPr>
      </w:pPr>
      <w:r w:rsidRPr="00B35BF0">
        <w:rPr>
          <w:rStyle w:val="2"/>
          <w:color w:val="000000"/>
          <w:sz w:val="28"/>
          <w:szCs w:val="28"/>
        </w:rPr>
        <w:t>Для хранения фонда студии (лучших детских работ разных лет) желательно иметь специальные стеллажи. В учебном помещении необходимо иметь специальный метод</w:t>
      </w:r>
      <w:r w:rsidR="00C05566" w:rsidRPr="00B35BF0">
        <w:rPr>
          <w:rStyle w:val="2"/>
          <w:color w:val="000000"/>
          <w:sz w:val="28"/>
          <w:szCs w:val="28"/>
        </w:rPr>
        <w:t>ический фонд, библиотеку по иску</w:t>
      </w:r>
      <w:r w:rsidRPr="00B35BF0">
        <w:rPr>
          <w:rStyle w:val="2"/>
          <w:color w:val="000000"/>
          <w:sz w:val="28"/>
          <w:szCs w:val="28"/>
        </w:rPr>
        <w:t>сству, а также современные технические средства обучения (телевизор, видеомагнитофон, компьютер, проектор, видеоплеер и др.</w:t>
      </w:r>
    </w:p>
    <w:p w:rsidR="00F21017" w:rsidRPr="00B35BF0" w:rsidRDefault="00D6546E" w:rsidP="00312800">
      <w:pPr>
        <w:spacing w:after="0"/>
        <w:ind w:firstLine="142"/>
        <w:rPr>
          <w:rFonts w:ascii="Times New Roman" w:hAnsi="Times New Roman" w:cs="Times New Roman"/>
          <w:b/>
          <w:sz w:val="28"/>
          <w:szCs w:val="28"/>
        </w:rPr>
      </w:pPr>
      <w:r w:rsidRPr="00B35BF0">
        <w:rPr>
          <w:rFonts w:ascii="Times New Roman" w:hAnsi="Times New Roman" w:cs="Times New Roman"/>
          <w:sz w:val="28"/>
          <w:szCs w:val="28"/>
        </w:rPr>
        <w:t xml:space="preserve">   </w:t>
      </w:r>
      <w:r w:rsidR="004200FB" w:rsidRPr="00B35BF0">
        <w:rPr>
          <w:rFonts w:ascii="Times New Roman" w:hAnsi="Times New Roman" w:cs="Times New Roman"/>
          <w:b/>
          <w:sz w:val="28"/>
          <w:szCs w:val="28"/>
        </w:rPr>
        <w:t>Литература для детей и родителей.</w:t>
      </w:r>
    </w:p>
    <w:p w:rsidR="00AC4E13" w:rsidRPr="00B35BF0" w:rsidRDefault="00AC4E13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Беда Г.В Основы изобразительной грамоты. – М.: Просвещение,1989.</w:t>
      </w:r>
    </w:p>
    <w:p w:rsidR="004200FB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Юный художник - №8, 89.</w:t>
      </w:r>
    </w:p>
    <w:p w:rsidR="004200FB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lastRenderedPageBreak/>
        <w:t>Юный художник - №9, 89.</w:t>
      </w:r>
    </w:p>
    <w:p w:rsidR="004200FB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Юный художник - №10, 89.</w:t>
      </w:r>
    </w:p>
    <w:p w:rsidR="004200FB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Юный художник - №9, 90.</w:t>
      </w:r>
    </w:p>
    <w:p w:rsidR="004200FB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Юный художник - №1, 91.</w:t>
      </w:r>
    </w:p>
    <w:p w:rsidR="004200FB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Юный художник - №1, 92.</w:t>
      </w:r>
    </w:p>
    <w:p w:rsidR="004200FB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Юный художник - №3-6, 92.</w:t>
      </w:r>
    </w:p>
    <w:p w:rsidR="004200FB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Юный художник - №2, 94.</w:t>
      </w:r>
    </w:p>
    <w:p w:rsidR="004200FB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Юный художник - №3, 94.</w:t>
      </w:r>
    </w:p>
    <w:p w:rsidR="00C05566" w:rsidRPr="00B35BF0" w:rsidRDefault="004200FB" w:rsidP="00312800">
      <w:pPr>
        <w:pStyle w:val="a5"/>
        <w:numPr>
          <w:ilvl w:val="0"/>
          <w:numId w:val="13"/>
        </w:numPr>
        <w:spacing w:after="0"/>
        <w:ind w:left="0"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Юный художник - №9, 94</w:t>
      </w:r>
    </w:p>
    <w:p w:rsidR="005B7514" w:rsidRPr="00B35BF0" w:rsidRDefault="005B7514" w:rsidP="00312800">
      <w:pPr>
        <w:spacing w:after="0"/>
        <w:ind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12.</w:t>
      </w:r>
      <w:r w:rsidR="00AC4E13"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Кузин В.С. Изобразительное искусство в 1-4 классах малокомплектной начальной школы: </w:t>
      </w:r>
    </w:p>
    <w:p w:rsidR="00AC4E13" w:rsidRPr="00B35BF0" w:rsidRDefault="005B7514" w:rsidP="00312800">
      <w:pPr>
        <w:spacing w:after="0"/>
        <w:ind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13.</w:t>
      </w:r>
      <w:r w:rsidR="00AC4E13"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Рожкова Е.Е, Макоед Л.Л. Изобразительное искусство. VI класс. – М.: Просвещение, 1968.</w:t>
      </w:r>
    </w:p>
    <w:p w:rsidR="00C05566" w:rsidRPr="00B35BF0" w:rsidRDefault="005B7514" w:rsidP="00312800">
      <w:pPr>
        <w:spacing w:after="0"/>
        <w:ind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14.</w:t>
      </w:r>
      <w:r w:rsidR="00AC4E13"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Рожкова Е.Е, Херсонская Е.Л. Рисование.</w:t>
      </w:r>
      <w:r w:rsidR="00C05566"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="00AC4E13"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V класс. – М.: Просвещение, 1964</w:t>
      </w:r>
      <w:r w:rsidR="00C05566"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AC4E13" w:rsidRPr="00B35BF0" w:rsidRDefault="005B7514" w:rsidP="00312800">
      <w:pPr>
        <w:spacing w:after="0"/>
        <w:ind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15.</w:t>
      </w:r>
      <w:r w:rsidR="00AC4E13"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Чарнецкий Я.Я. Изобразительное искусство в школе продленного дня. – М.: Просвещение, 1991.</w:t>
      </w:r>
    </w:p>
    <w:p w:rsidR="00AC4E13" w:rsidRPr="00B35BF0" w:rsidRDefault="00AC4E13" w:rsidP="00312800">
      <w:pPr>
        <w:spacing w:after="0"/>
        <w:ind w:firstLine="142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B35BF0">
        <w:rPr>
          <w:rFonts w:ascii="Times New Roman" w:eastAsia="Times New Roman" w:hAnsi="Times New Roman" w:cs="Times New Roman"/>
          <w:color w:val="333333"/>
          <w:sz w:val="28"/>
          <w:szCs w:val="28"/>
        </w:rPr>
        <w:t>.</w:t>
      </w:r>
    </w:p>
    <w:p w:rsidR="00F21017" w:rsidRPr="00B35BF0" w:rsidRDefault="00F21017" w:rsidP="00312800">
      <w:pPr>
        <w:pStyle w:val="70"/>
        <w:shd w:val="clear" w:color="auto" w:fill="auto"/>
        <w:spacing w:before="0" w:after="193" w:line="276" w:lineRule="auto"/>
        <w:ind w:firstLine="142"/>
        <w:rPr>
          <w:rFonts w:ascii="Times New Roman" w:hAnsi="Times New Roman" w:cs="Times New Roman"/>
          <w:sz w:val="28"/>
          <w:szCs w:val="28"/>
        </w:rPr>
      </w:pPr>
    </w:p>
    <w:sectPr w:rsidR="00F21017" w:rsidRPr="00B35BF0" w:rsidSect="00B35BF0">
      <w:pgSz w:w="11906" w:h="16838"/>
      <w:pgMar w:top="1276" w:right="1274" w:bottom="1134" w:left="1276" w:header="709" w:footer="709" w:gutter="0"/>
      <w:pgBorders w:offsetFrom="page">
        <w:top w:val="pencils" w:sz="30" w:space="24" w:color="auto"/>
        <w:left w:val="pencils" w:sz="30" w:space="24" w:color="auto"/>
        <w:bottom w:val="pencils" w:sz="30" w:space="24" w:color="auto"/>
        <w:right w:val="pencils" w:sz="3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86F2D" w:rsidRDefault="00E86F2D" w:rsidP="00D323FA">
      <w:pPr>
        <w:spacing w:after="0" w:line="240" w:lineRule="auto"/>
      </w:pPr>
      <w:r>
        <w:separator/>
      </w:r>
    </w:p>
  </w:endnote>
  <w:endnote w:type="continuationSeparator" w:id="0">
    <w:p w:rsidR="00E86F2D" w:rsidRDefault="00E86F2D" w:rsidP="00D323F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rbel">
    <w:panose1 w:val="020B0503020204020204"/>
    <w:charset w:val="CC"/>
    <w:family w:val="swiss"/>
    <w:pitch w:val="variable"/>
    <w:sig w:usb0="A00002EF" w:usb1="4000A44B" w:usb2="00000000" w:usb3="00000000" w:csb0="0000019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Impact">
    <w:panose1 w:val="020B0806030902050204"/>
    <w:charset w:val="CC"/>
    <w:family w:val="swiss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86F2D" w:rsidRDefault="00E86F2D" w:rsidP="00D323FA">
      <w:pPr>
        <w:spacing w:after="0" w:line="240" w:lineRule="auto"/>
      </w:pPr>
      <w:r>
        <w:separator/>
      </w:r>
    </w:p>
  </w:footnote>
  <w:footnote w:type="continuationSeparator" w:id="0">
    <w:p w:rsidR="00E86F2D" w:rsidRDefault="00E86F2D" w:rsidP="00D323F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000001"/>
    <w:multiLevelType w:val="multilevel"/>
    <w:tmpl w:val="00000000"/>
    <w:lvl w:ilvl="0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</w:abstractNum>
  <w:abstractNum w:abstractNumId="1" w15:restartNumberingAfterBreak="0">
    <w:nsid w:val="00000003"/>
    <w:multiLevelType w:val="multilevel"/>
    <w:tmpl w:val="00000002"/>
    <w:lvl w:ilvl="0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1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2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3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4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5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6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7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  <w:lvl w:ilvl="8">
      <w:start w:val="1"/>
      <w:numFmt w:val="bullet"/>
      <w:lvlText w:val="•"/>
      <w:lvlJc w:val="left"/>
      <w:rPr>
        <w:rFonts w:ascii="Times New Roman" w:hAnsi="Times New Roman"/>
        <w:b w:val="0"/>
        <w:i w:val="0"/>
        <w:smallCaps w:val="0"/>
        <w:strike w:val="0"/>
        <w:color w:val="000000"/>
        <w:spacing w:val="0"/>
        <w:w w:val="100"/>
        <w:position w:val="0"/>
        <w:sz w:val="26"/>
        <w:u w:val="none"/>
      </w:rPr>
    </w:lvl>
  </w:abstractNum>
  <w:abstractNum w:abstractNumId="2" w15:restartNumberingAfterBreak="0">
    <w:nsid w:val="00000005"/>
    <w:multiLevelType w:val="multilevel"/>
    <w:tmpl w:val="00000004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3" w15:restartNumberingAfterBreak="0">
    <w:nsid w:val="00000007"/>
    <w:multiLevelType w:val="multilevel"/>
    <w:tmpl w:val="00000006"/>
    <w:lvl w:ilvl="0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2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3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5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6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7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8">
      <w:start w:val="1"/>
      <w:numFmt w:val="decimal"/>
      <w:lvlText w:val="%1."/>
      <w:lvlJc w:val="left"/>
      <w:rPr>
        <w:rFonts w:ascii="Calibri" w:hAnsi="Calibri" w:cs="Calibri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</w:abstractNum>
  <w:abstractNum w:abstractNumId="4" w15:restartNumberingAfterBreak="0">
    <w:nsid w:val="04235AB1"/>
    <w:multiLevelType w:val="multilevel"/>
    <w:tmpl w:val="A52AB6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1C5A5449"/>
    <w:multiLevelType w:val="hybridMultilevel"/>
    <w:tmpl w:val="53E2665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996053"/>
    <w:multiLevelType w:val="hybridMultilevel"/>
    <w:tmpl w:val="3FA0723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6C014B"/>
    <w:multiLevelType w:val="multilevel"/>
    <w:tmpl w:val="AF0A7E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3AA87B11"/>
    <w:multiLevelType w:val="multilevel"/>
    <w:tmpl w:val="2B3AA9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445E1A30"/>
    <w:multiLevelType w:val="multilevel"/>
    <w:tmpl w:val="BDB097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71F4396"/>
    <w:multiLevelType w:val="hybridMultilevel"/>
    <w:tmpl w:val="2CB6B50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42336C"/>
    <w:multiLevelType w:val="multilevel"/>
    <w:tmpl w:val="FC60733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01D4E75"/>
    <w:multiLevelType w:val="multilevel"/>
    <w:tmpl w:val="5844B8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6"/>
  </w:num>
  <w:num w:numId="6">
    <w:abstractNumId w:val="4"/>
  </w:num>
  <w:num w:numId="7">
    <w:abstractNumId w:val="8"/>
  </w:num>
  <w:num w:numId="8">
    <w:abstractNumId w:val="7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9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904E16"/>
    <w:rsid w:val="00004E5D"/>
    <w:rsid w:val="00076BEF"/>
    <w:rsid w:val="000822E4"/>
    <w:rsid w:val="00093709"/>
    <w:rsid w:val="000B041D"/>
    <w:rsid w:val="000E6E25"/>
    <w:rsid w:val="00135315"/>
    <w:rsid w:val="001B116C"/>
    <w:rsid w:val="00210875"/>
    <w:rsid w:val="00281A33"/>
    <w:rsid w:val="00312800"/>
    <w:rsid w:val="00313FEC"/>
    <w:rsid w:val="00353680"/>
    <w:rsid w:val="003C7ADA"/>
    <w:rsid w:val="003F0590"/>
    <w:rsid w:val="003F1395"/>
    <w:rsid w:val="004200FB"/>
    <w:rsid w:val="00430A3F"/>
    <w:rsid w:val="004821C2"/>
    <w:rsid w:val="00491523"/>
    <w:rsid w:val="004B29CD"/>
    <w:rsid w:val="004D5418"/>
    <w:rsid w:val="004D5D0C"/>
    <w:rsid w:val="004F2452"/>
    <w:rsid w:val="00513D0E"/>
    <w:rsid w:val="0055000D"/>
    <w:rsid w:val="00565ADF"/>
    <w:rsid w:val="005B1032"/>
    <w:rsid w:val="005B7514"/>
    <w:rsid w:val="005C55A4"/>
    <w:rsid w:val="005E65E4"/>
    <w:rsid w:val="005F77EE"/>
    <w:rsid w:val="00666EBE"/>
    <w:rsid w:val="006A1B30"/>
    <w:rsid w:val="006A21A3"/>
    <w:rsid w:val="006C138D"/>
    <w:rsid w:val="006E0C33"/>
    <w:rsid w:val="006F77B4"/>
    <w:rsid w:val="00713D0D"/>
    <w:rsid w:val="0072105A"/>
    <w:rsid w:val="0072515A"/>
    <w:rsid w:val="007359A2"/>
    <w:rsid w:val="00747154"/>
    <w:rsid w:val="007671F5"/>
    <w:rsid w:val="007760AE"/>
    <w:rsid w:val="007A40B3"/>
    <w:rsid w:val="007C1155"/>
    <w:rsid w:val="007F3613"/>
    <w:rsid w:val="00802ED1"/>
    <w:rsid w:val="00830217"/>
    <w:rsid w:val="008477DD"/>
    <w:rsid w:val="00870359"/>
    <w:rsid w:val="00872C55"/>
    <w:rsid w:val="008946B7"/>
    <w:rsid w:val="008C6F55"/>
    <w:rsid w:val="00904E16"/>
    <w:rsid w:val="00944A05"/>
    <w:rsid w:val="009834C5"/>
    <w:rsid w:val="009E5600"/>
    <w:rsid w:val="00A1612F"/>
    <w:rsid w:val="00A97F79"/>
    <w:rsid w:val="00AB5037"/>
    <w:rsid w:val="00AB6750"/>
    <w:rsid w:val="00AC4E13"/>
    <w:rsid w:val="00B35BF0"/>
    <w:rsid w:val="00B56922"/>
    <w:rsid w:val="00B5765B"/>
    <w:rsid w:val="00B9220B"/>
    <w:rsid w:val="00BC635A"/>
    <w:rsid w:val="00BD1986"/>
    <w:rsid w:val="00BE2DAE"/>
    <w:rsid w:val="00BE367C"/>
    <w:rsid w:val="00C05566"/>
    <w:rsid w:val="00C40F34"/>
    <w:rsid w:val="00C761E3"/>
    <w:rsid w:val="00C76921"/>
    <w:rsid w:val="00CC2304"/>
    <w:rsid w:val="00CD21D2"/>
    <w:rsid w:val="00D231E7"/>
    <w:rsid w:val="00D25A02"/>
    <w:rsid w:val="00D323FA"/>
    <w:rsid w:val="00D57281"/>
    <w:rsid w:val="00D6546E"/>
    <w:rsid w:val="00DB1F85"/>
    <w:rsid w:val="00DB3637"/>
    <w:rsid w:val="00E579C5"/>
    <w:rsid w:val="00E86F2D"/>
    <w:rsid w:val="00EF1AFF"/>
    <w:rsid w:val="00F21017"/>
    <w:rsid w:val="00F7297B"/>
    <w:rsid w:val="00F840C4"/>
    <w:rsid w:val="00FA2638"/>
    <w:rsid w:val="00FA38F1"/>
    <w:rsid w:val="00FB1683"/>
    <w:rsid w:val="00FD58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923786B"/>
  <w15:docId w15:val="{B0EE0E41-8E46-480D-8F14-379B3B3E2A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B29C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Заголовок №1_"/>
    <w:basedOn w:val="a0"/>
    <w:link w:val="10"/>
    <w:uiPriority w:val="99"/>
    <w:locked/>
    <w:rsid w:val="00904E16"/>
    <w:rPr>
      <w:rFonts w:ascii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2">
    <w:name w:val="Основной текст (2)_"/>
    <w:basedOn w:val="a0"/>
    <w:link w:val="20"/>
    <w:uiPriority w:val="99"/>
    <w:locked/>
    <w:rsid w:val="00904E16"/>
    <w:rPr>
      <w:rFonts w:ascii="Times New Roman" w:hAnsi="Times New Roman" w:cs="Times New Roman"/>
      <w:sz w:val="26"/>
      <w:szCs w:val="26"/>
      <w:shd w:val="clear" w:color="auto" w:fill="FFFFFF"/>
    </w:rPr>
  </w:style>
  <w:style w:type="character" w:customStyle="1" w:styleId="2Corbel">
    <w:name w:val="Основной текст (2) + Corbel"/>
    <w:aliases w:val="Курсив,Интервал 1 pt,Основной текст (2) + Полужирный,Интервал -1 pt,Основной текст (9) + Полужирный,Основной текст (9) + Garamond,4 pt"/>
    <w:basedOn w:val="2"/>
    <w:uiPriority w:val="99"/>
    <w:rsid w:val="00904E16"/>
    <w:rPr>
      <w:rFonts w:ascii="Corbel" w:hAnsi="Corbel" w:cs="Corbel"/>
      <w:i/>
      <w:iCs/>
      <w:spacing w:val="20"/>
      <w:sz w:val="26"/>
      <w:szCs w:val="26"/>
      <w:shd w:val="clear" w:color="auto" w:fill="FFFFFF"/>
    </w:rPr>
  </w:style>
  <w:style w:type="paragraph" w:customStyle="1" w:styleId="10">
    <w:name w:val="Заголовок №1"/>
    <w:basedOn w:val="a"/>
    <w:link w:val="1"/>
    <w:uiPriority w:val="99"/>
    <w:rsid w:val="00904E16"/>
    <w:pPr>
      <w:widowControl w:val="0"/>
      <w:shd w:val="clear" w:color="auto" w:fill="FFFFFF"/>
      <w:spacing w:after="360" w:line="240" w:lineRule="atLeast"/>
      <w:outlineLvl w:val="0"/>
    </w:pPr>
    <w:rPr>
      <w:rFonts w:ascii="Times New Roman" w:hAnsi="Times New Roman" w:cs="Times New Roman"/>
      <w:b/>
      <w:bCs/>
      <w:sz w:val="26"/>
      <w:szCs w:val="26"/>
    </w:rPr>
  </w:style>
  <w:style w:type="paragraph" w:customStyle="1" w:styleId="20">
    <w:name w:val="Основной текст (2)"/>
    <w:basedOn w:val="a"/>
    <w:link w:val="2"/>
    <w:uiPriority w:val="99"/>
    <w:rsid w:val="00904E16"/>
    <w:pPr>
      <w:widowControl w:val="0"/>
      <w:shd w:val="clear" w:color="auto" w:fill="FFFFFF"/>
      <w:spacing w:before="360" w:after="0" w:line="307" w:lineRule="exact"/>
    </w:pPr>
    <w:rPr>
      <w:rFonts w:ascii="Times New Roman" w:hAnsi="Times New Roman" w:cs="Times New Roman"/>
      <w:sz w:val="26"/>
      <w:szCs w:val="26"/>
    </w:rPr>
  </w:style>
  <w:style w:type="character" w:customStyle="1" w:styleId="4">
    <w:name w:val="Основной текст (4)_"/>
    <w:basedOn w:val="a0"/>
    <w:link w:val="40"/>
    <w:uiPriority w:val="99"/>
    <w:rsid w:val="00904E16"/>
    <w:rPr>
      <w:rFonts w:ascii="Times New Roman" w:hAnsi="Times New Roman" w:cs="Times New Roman"/>
      <w:i/>
      <w:iCs/>
      <w:spacing w:val="-20"/>
      <w:sz w:val="26"/>
      <w:szCs w:val="26"/>
      <w:shd w:val="clear" w:color="auto" w:fill="FFFFFF"/>
    </w:rPr>
  </w:style>
  <w:style w:type="character" w:customStyle="1" w:styleId="41">
    <w:name w:val="Основной текст (4) + Не курсив"/>
    <w:aliases w:val="Интервал 0 pt,Основной текст (2) + Курсив,Основной текст (3) + Times New Roman,Не курсив"/>
    <w:basedOn w:val="4"/>
    <w:uiPriority w:val="99"/>
    <w:rsid w:val="00904E16"/>
    <w:rPr>
      <w:rFonts w:ascii="Times New Roman" w:hAnsi="Times New Roman" w:cs="Times New Roman"/>
      <w:i/>
      <w:iCs/>
      <w:spacing w:val="0"/>
      <w:sz w:val="26"/>
      <w:szCs w:val="26"/>
      <w:shd w:val="clear" w:color="auto" w:fill="FFFFFF"/>
    </w:rPr>
  </w:style>
  <w:style w:type="paragraph" w:customStyle="1" w:styleId="40">
    <w:name w:val="Основной текст (4)"/>
    <w:basedOn w:val="a"/>
    <w:link w:val="4"/>
    <w:uiPriority w:val="99"/>
    <w:rsid w:val="00904E16"/>
    <w:pPr>
      <w:widowControl w:val="0"/>
      <w:shd w:val="clear" w:color="auto" w:fill="FFFFFF"/>
      <w:spacing w:before="360" w:after="240" w:line="302" w:lineRule="exact"/>
    </w:pPr>
    <w:rPr>
      <w:rFonts w:ascii="Times New Roman" w:hAnsi="Times New Roman" w:cs="Times New Roman"/>
      <w:i/>
      <w:iCs/>
      <w:spacing w:val="-20"/>
      <w:sz w:val="26"/>
      <w:szCs w:val="26"/>
    </w:rPr>
  </w:style>
  <w:style w:type="character" w:customStyle="1" w:styleId="40pt">
    <w:name w:val="Основной текст (4) + Интервал 0 pt"/>
    <w:basedOn w:val="4"/>
    <w:uiPriority w:val="99"/>
    <w:rsid w:val="00904E16"/>
    <w:rPr>
      <w:rFonts w:ascii="Times New Roman" w:hAnsi="Times New Roman" w:cs="Times New Roman"/>
      <w:i/>
      <w:iCs/>
      <w:spacing w:val="-10"/>
      <w:sz w:val="26"/>
      <w:szCs w:val="26"/>
      <w:u w:val="none"/>
      <w:shd w:val="clear" w:color="auto" w:fill="FFFFFF"/>
    </w:rPr>
  </w:style>
  <w:style w:type="character" w:customStyle="1" w:styleId="5">
    <w:name w:val="Основной текст (5)_"/>
    <w:basedOn w:val="a0"/>
    <w:link w:val="50"/>
    <w:uiPriority w:val="99"/>
    <w:rsid w:val="00904E16"/>
    <w:rPr>
      <w:rFonts w:ascii="Times New Roman" w:hAnsi="Times New Roman" w:cs="Times New Roman"/>
      <w:b/>
      <w:bCs/>
      <w:i/>
      <w:iCs/>
      <w:spacing w:val="-10"/>
      <w:sz w:val="26"/>
      <w:szCs w:val="26"/>
      <w:shd w:val="clear" w:color="auto" w:fill="FFFFFF"/>
    </w:rPr>
  </w:style>
  <w:style w:type="paragraph" w:customStyle="1" w:styleId="21">
    <w:name w:val="Основной текст (2)1"/>
    <w:basedOn w:val="a"/>
    <w:uiPriority w:val="99"/>
    <w:rsid w:val="00904E16"/>
    <w:pPr>
      <w:widowControl w:val="0"/>
      <w:shd w:val="clear" w:color="auto" w:fill="FFFFFF"/>
      <w:spacing w:before="360" w:after="0" w:line="307" w:lineRule="exact"/>
    </w:pPr>
    <w:rPr>
      <w:rFonts w:ascii="Times New Roman" w:eastAsia="Arial Unicode MS" w:hAnsi="Times New Roman" w:cs="Times New Roman"/>
      <w:sz w:val="26"/>
      <w:szCs w:val="26"/>
    </w:rPr>
  </w:style>
  <w:style w:type="paragraph" w:customStyle="1" w:styleId="50">
    <w:name w:val="Основной текст (5)"/>
    <w:basedOn w:val="a"/>
    <w:link w:val="5"/>
    <w:uiPriority w:val="99"/>
    <w:rsid w:val="00904E16"/>
    <w:pPr>
      <w:widowControl w:val="0"/>
      <w:shd w:val="clear" w:color="auto" w:fill="FFFFFF"/>
      <w:spacing w:before="240" w:after="420" w:line="240" w:lineRule="atLeast"/>
    </w:pPr>
    <w:rPr>
      <w:rFonts w:ascii="Times New Roman" w:hAnsi="Times New Roman" w:cs="Times New Roman"/>
      <w:b/>
      <w:bCs/>
      <w:i/>
      <w:iCs/>
      <w:spacing w:val="-10"/>
      <w:sz w:val="26"/>
      <w:szCs w:val="26"/>
    </w:rPr>
  </w:style>
  <w:style w:type="character" w:customStyle="1" w:styleId="3">
    <w:name w:val="Основной текст (3)_"/>
    <w:basedOn w:val="a0"/>
    <w:link w:val="30"/>
    <w:uiPriority w:val="99"/>
    <w:locked/>
    <w:rsid w:val="00904E16"/>
    <w:rPr>
      <w:rFonts w:ascii="Corbel" w:hAnsi="Corbel" w:cs="Corbel"/>
      <w:i/>
      <w:iCs/>
      <w:spacing w:val="-20"/>
      <w:sz w:val="26"/>
      <w:szCs w:val="26"/>
      <w:shd w:val="clear" w:color="auto" w:fill="FFFFFF"/>
    </w:rPr>
  </w:style>
  <w:style w:type="paragraph" w:customStyle="1" w:styleId="30">
    <w:name w:val="Основной текст (3)"/>
    <w:basedOn w:val="a"/>
    <w:link w:val="3"/>
    <w:uiPriority w:val="99"/>
    <w:rsid w:val="00904E16"/>
    <w:pPr>
      <w:widowControl w:val="0"/>
      <w:shd w:val="clear" w:color="auto" w:fill="FFFFFF"/>
      <w:spacing w:before="240" w:after="0" w:line="307" w:lineRule="exact"/>
    </w:pPr>
    <w:rPr>
      <w:rFonts w:ascii="Corbel" w:hAnsi="Corbel" w:cs="Corbel"/>
      <w:i/>
      <w:iCs/>
      <w:spacing w:val="-20"/>
      <w:sz w:val="26"/>
      <w:szCs w:val="26"/>
    </w:rPr>
  </w:style>
  <w:style w:type="character" w:customStyle="1" w:styleId="4Exact">
    <w:name w:val="Основной текст (4) Exact"/>
    <w:basedOn w:val="a0"/>
    <w:uiPriority w:val="99"/>
    <w:locked/>
    <w:rsid w:val="00904E16"/>
    <w:rPr>
      <w:rFonts w:ascii="Impact" w:hAnsi="Impact" w:cs="Impact"/>
      <w:i/>
      <w:iCs/>
      <w:sz w:val="68"/>
      <w:szCs w:val="68"/>
      <w:u w:val="none"/>
    </w:rPr>
  </w:style>
  <w:style w:type="character" w:customStyle="1" w:styleId="5Exact">
    <w:name w:val="Основной текст (5) Exact"/>
    <w:basedOn w:val="a0"/>
    <w:uiPriority w:val="99"/>
    <w:locked/>
    <w:rsid w:val="00904E16"/>
    <w:rPr>
      <w:rFonts w:ascii="Arial Narrow" w:hAnsi="Arial Narrow" w:cs="Arial Narrow"/>
      <w:i/>
      <w:iCs/>
      <w:sz w:val="70"/>
      <w:szCs w:val="70"/>
      <w:u w:val="none"/>
    </w:rPr>
  </w:style>
  <w:style w:type="character" w:customStyle="1" w:styleId="22">
    <w:name w:val="Основной текст (2) + Малые прописные"/>
    <w:basedOn w:val="2"/>
    <w:uiPriority w:val="99"/>
    <w:rsid w:val="00904E16"/>
    <w:rPr>
      <w:rFonts w:ascii="Times New Roman" w:hAnsi="Times New Roman" w:cs="Times New Roman"/>
      <w:smallCaps/>
      <w:spacing w:val="0"/>
      <w:sz w:val="26"/>
      <w:szCs w:val="26"/>
      <w:u w:val="none"/>
      <w:shd w:val="clear" w:color="auto" w:fill="FFFFFF"/>
    </w:rPr>
  </w:style>
  <w:style w:type="character" w:customStyle="1" w:styleId="6">
    <w:name w:val="Основной текст (6)_"/>
    <w:basedOn w:val="a0"/>
    <w:link w:val="60"/>
    <w:uiPriority w:val="99"/>
    <w:rsid w:val="00904E16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7">
    <w:name w:val="Основной текст (7)_"/>
    <w:basedOn w:val="a0"/>
    <w:link w:val="70"/>
    <w:uiPriority w:val="99"/>
    <w:rsid w:val="00904E16"/>
    <w:rPr>
      <w:rFonts w:ascii="Calibri" w:hAnsi="Calibri" w:cs="Calibri"/>
      <w:b/>
      <w:bCs/>
      <w:shd w:val="clear" w:color="auto" w:fill="FFFFFF"/>
    </w:rPr>
  </w:style>
  <w:style w:type="character" w:customStyle="1" w:styleId="8">
    <w:name w:val="Основной текст (8)_"/>
    <w:basedOn w:val="a0"/>
    <w:link w:val="80"/>
    <w:uiPriority w:val="99"/>
    <w:rsid w:val="00904E16"/>
    <w:rPr>
      <w:rFonts w:ascii="Calibri" w:hAnsi="Calibri" w:cs="Calibri"/>
      <w:sz w:val="28"/>
      <w:szCs w:val="28"/>
      <w:shd w:val="clear" w:color="auto" w:fill="FFFFFF"/>
    </w:rPr>
  </w:style>
  <w:style w:type="paragraph" w:customStyle="1" w:styleId="60">
    <w:name w:val="Основной текст (6)"/>
    <w:basedOn w:val="a"/>
    <w:link w:val="6"/>
    <w:uiPriority w:val="99"/>
    <w:rsid w:val="00904E16"/>
    <w:pPr>
      <w:widowControl w:val="0"/>
      <w:shd w:val="clear" w:color="auto" w:fill="FFFFFF"/>
      <w:spacing w:after="360" w:line="240" w:lineRule="atLeast"/>
      <w:jc w:val="center"/>
    </w:pPr>
    <w:rPr>
      <w:rFonts w:ascii="Calibri" w:hAnsi="Calibri" w:cs="Calibri"/>
      <w:sz w:val="28"/>
      <w:szCs w:val="28"/>
    </w:rPr>
  </w:style>
  <w:style w:type="paragraph" w:customStyle="1" w:styleId="70">
    <w:name w:val="Основной текст (7)"/>
    <w:basedOn w:val="a"/>
    <w:link w:val="7"/>
    <w:uiPriority w:val="99"/>
    <w:rsid w:val="00904E16"/>
    <w:pPr>
      <w:widowControl w:val="0"/>
      <w:shd w:val="clear" w:color="auto" w:fill="FFFFFF"/>
      <w:spacing w:before="360" w:after="360" w:line="240" w:lineRule="atLeast"/>
    </w:pPr>
    <w:rPr>
      <w:rFonts w:ascii="Calibri" w:hAnsi="Calibri" w:cs="Calibri"/>
      <w:b/>
      <w:bCs/>
    </w:rPr>
  </w:style>
  <w:style w:type="paragraph" w:customStyle="1" w:styleId="80">
    <w:name w:val="Основной текст (8)"/>
    <w:basedOn w:val="a"/>
    <w:link w:val="8"/>
    <w:uiPriority w:val="99"/>
    <w:rsid w:val="00904E16"/>
    <w:pPr>
      <w:widowControl w:val="0"/>
      <w:shd w:val="clear" w:color="auto" w:fill="FFFFFF"/>
      <w:spacing w:before="360" w:after="120" w:line="403" w:lineRule="exact"/>
      <w:ind w:hanging="340"/>
    </w:pPr>
    <w:rPr>
      <w:rFonts w:ascii="Calibri" w:hAnsi="Calibri" w:cs="Calibri"/>
      <w:sz w:val="28"/>
      <w:szCs w:val="28"/>
    </w:rPr>
  </w:style>
  <w:style w:type="character" w:customStyle="1" w:styleId="a3">
    <w:name w:val="Подпись к таблице_"/>
    <w:basedOn w:val="a0"/>
    <w:link w:val="a4"/>
    <w:uiPriority w:val="99"/>
    <w:locked/>
    <w:rsid w:val="00904E16"/>
    <w:rPr>
      <w:rFonts w:ascii="Calibri" w:hAnsi="Calibri" w:cs="Calibri"/>
      <w:sz w:val="28"/>
      <w:szCs w:val="28"/>
      <w:shd w:val="clear" w:color="auto" w:fill="FFFFFF"/>
    </w:rPr>
  </w:style>
  <w:style w:type="character" w:customStyle="1" w:styleId="812pt">
    <w:name w:val="Основной текст (8) + 12 pt"/>
    <w:aliases w:val="Полужирный"/>
    <w:basedOn w:val="8"/>
    <w:uiPriority w:val="99"/>
    <w:rsid w:val="00904E16"/>
    <w:rPr>
      <w:rFonts w:ascii="Calibri" w:hAnsi="Calibri" w:cs="Calibri"/>
      <w:b/>
      <w:bCs/>
      <w:sz w:val="24"/>
      <w:szCs w:val="24"/>
      <w:u w:val="none"/>
      <w:shd w:val="clear" w:color="auto" w:fill="FFFFFF"/>
    </w:rPr>
  </w:style>
  <w:style w:type="paragraph" w:customStyle="1" w:styleId="a4">
    <w:name w:val="Подпись к таблице"/>
    <w:basedOn w:val="a"/>
    <w:link w:val="a3"/>
    <w:uiPriority w:val="99"/>
    <w:rsid w:val="00904E16"/>
    <w:pPr>
      <w:widowControl w:val="0"/>
      <w:shd w:val="clear" w:color="auto" w:fill="FFFFFF"/>
      <w:spacing w:after="0" w:line="240" w:lineRule="atLeast"/>
    </w:pPr>
    <w:rPr>
      <w:rFonts w:ascii="Calibri" w:hAnsi="Calibri" w:cs="Calibri"/>
      <w:sz w:val="28"/>
      <w:szCs w:val="28"/>
    </w:rPr>
  </w:style>
  <w:style w:type="paragraph" w:styleId="a5">
    <w:name w:val="List Paragraph"/>
    <w:basedOn w:val="a"/>
    <w:uiPriority w:val="34"/>
    <w:qFormat/>
    <w:rsid w:val="00904E16"/>
    <w:pPr>
      <w:ind w:left="720"/>
      <w:contextualSpacing/>
    </w:pPr>
  </w:style>
  <w:style w:type="character" w:customStyle="1" w:styleId="12">
    <w:name w:val="Заголовок №1 (2)_"/>
    <w:basedOn w:val="a0"/>
    <w:link w:val="120"/>
    <w:uiPriority w:val="99"/>
    <w:locked/>
    <w:rsid w:val="00904E16"/>
    <w:rPr>
      <w:rFonts w:ascii="Calibri" w:hAnsi="Calibri" w:cs="Calibri"/>
      <w:sz w:val="40"/>
      <w:szCs w:val="40"/>
      <w:shd w:val="clear" w:color="auto" w:fill="FFFFFF"/>
    </w:rPr>
  </w:style>
  <w:style w:type="character" w:customStyle="1" w:styleId="810">
    <w:name w:val="Основной текст (8) + 10"/>
    <w:aliases w:val="5 pt"/>
    <w:basedOn w:val="8"/>
    <w:uiPriority w:val="99"/>
    <w:rsid w:val="00904E16"/>
    <w:rPr>
      <w:rFonts w:ascii="Calibri" w:hAnsi="Calibri" w:cs="Calibri"/>
      <w:sz w:val="21"/>
      <w:szCs w:val="21"/>
      <w:u w:val="none"/>
      <w:shd w:val="clear" w:color="auto" w:fill="FFFFFF"/>
    </w:rPr>
  </w:style>
  <w:style w:type="character" w:customStyle="1" w:styleId="8101">
    <w:name w:val="Основной текст (8) + 101"/>
    <w:aliases w:val="5 pt1,Полужирный1"/>
    <w:basedOn w:val="8"/>
    <w:uiPriority w:val="99"/>
    <w:rsid w:val="00904E16"/>
    <w:rPr>
      <w:rFonts w:ascii="Calibri" w:hAnsi="Calibri" w:cs="Calibri"/>
      <w:b/>
      <w:bCs/>
      <w:spacing w:val="0"/>
      <w:sz w:val="21"/>
      <w:szCs w:val="21"/>
      <w:u w:val="none"/>
      <w:shd w:val="clear" w:color="auto" w:fill="FFFFFF"/>
    </w:rPr>
  </w:style>
  <w:style w:type="paragraph" w:customStyle="1" w:styleId="120">
    <w:name w:val="Заголовок №1 (2)"/>
    <w:basedOn w:val="a"/>
    <w:link w:val="12"/>
    <w:uiPriority w:val="99"/>
    <w:rsid w:val="00904E16"/>
    <w:pPr>
      <w:widowControl w:val="0"/>
      <w:shd w:val="clear" w:color="auto" w:fill="FFFFFF"/>
      <w:spacing w:after="1080" w:line="758" w:lineRule="exact"/>
      <w:jc w:val="center"/>
      <w:outlineLvl w:val="0"/>
    </w:pPr>
    <w:rPr>
      <w:rFonts w:ascii="Calibri" w:hAnsi="Calibri" w:cs="Calibri"/>
      <w:sz w:val="40"/>
      <w:szCs w:val="40"/>
    </w:rPr>
  </w:style>
  <w:style w:type="character" w:customStyle="1" w:styleId="9">
    <w:name w:val="Основной текст (9)_"/>
    <w:basedOn w:val="a0"/>
    <w:link w:val="90"/>
    <w:uiPriority w:val="99"/>
    <w:locked/>
    <w:rsid w:val="00904E16"/>
    <w:rPr>
      <w:rFonts w:ascii="Calibri" w:hAnsi="Calibri" w:cs="Calibri"/>
      <w:sz w:val="21"/>
      <w:szCs w:val="21"/>
      <w:shd w:val="clear" w:color="auto" w:fill="FFFFFF"/>
    </w:rPr>
  </w:style>
  <w:style w:type="paragraph" w:customStyle="1" w:styleId="90">
    <w:name w:val="Основной текст (9)"/>
    <w:basedOn w:val="a"/>
    <w:link w:val="9"/>
    <w:uiPriority w:val="99"/>
    <w:rsid w:val="00904E16"/>
    <w:pPr>
      <w:widowControl w:val="0"/>
      <w:shd w:val="clear" w:color="auto" w:fill="FFFFFF"/>
      <w:spacing w:after="0" w:line="288" w:lineRule="exact"/>
      <w:jc w:val="both"/>
    </w:pPr>
    <w:rPr>
      <w:rFonts w:ascii="Calibri" w:hAnsi="Calibri" w:cs="Calibri"/>
      <w:sz w:val="21"/>
      <w:szCs w:val="21"/>
    </w:rPr>
  </w:style>
  <w:style w:type="table" w:styleId="a6">
    <w:name w:val="Table Grid"/>
    <w:basedOn w:val="a1"/>
    <w:uiPriority w:val="59"/>
    <w:rsid w:val="00904E16"/>
    <w:pPr>
      <w:spacing w:after="0" w:line="240" w:lineRule="auto"/>
    </w:pPr>
    <w:rPr>
      <w:rFonts w:ascii="Arial Unicode MS" w:eastAsia="Arial Unicode MS" w:hAnsi="Arial Unicode MS" w:cs="Times New Roman"/>
      <w:sz w:val="24"/>
      <w:szCs w:val="24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31">
    <w:name w:val="Заголовок №3_"/>
    <w:basedOn w:val="a0"/>
    <w:link w:val="32"/>
    <w:uiPriority w:val="99"/>
    <w:locked/>
    <w:rsid w:val="00904E16"/>
    <w:rPr>
      <w:rFonts w:ascii="Courier New" w:hAnsi="Courier New" w:cs="Courier New"/>
      <w:b/>
      <w:bCs/>
      <w:sz w:val="32"/>
      <w:szCs w:val="32"/>
      <w:shd w:val="clear" w:color="auto" w:fill="FFFFFF"/>
    </w:rPr>
  </w:style>
  <w:style w:type="character" w:customStyle="1" w:styleId="121">
    <w:name w:val="Основной текст (12)_"/>
    <w:basedOn w:val="a0"/>
    <w:link w:val="122"/>
    <w:uiPriority w:val="99"/>
    <w:locked/>
    <w:rsid w:val="00904E16"/>
    <w:rPr>
      <w:rFonts w:ascii="Courier New" w:hAnsi="Courier New" w:cs="Courier New"/>
      <w:b/>
      <w:bCs/>
      <w:spacing w:val="10"/>
      <w:sz w:val="20"/>
      <w:szCs w:val="20"/>
      <w:shd w:val="clear" w:color="auto" w:fill="FFFFFF"/>
    </w:rPr>
  </w:style>
  <w:style w:type="character" w:customStyle="1" w:styleId="23">
    <w:name w:val="Заголовок №2_"/>
    <w:basedOn w:val="a0"/>
    <w:link w:val="24"/>
    <w:uiPriority w:val="99"/>
    <w:locked/>
    <w:rsid w:val="00904E16"/>
    <w:rPr>
      <w:rFonts w:ascii="Courier New" w:hAnsi="Courier New" w:cs="Courier New"/>
      <w:sz w:val="36"/>
      <w:szCs w:val="36"/>
      <w:shd w:val="clear" w:color="auto" w:fill="FFFFFF"/>
    </w:rPr>
  </w:style>
  <w:style w:type="character" w:customStyle="1" w:styleId="914pt">
    <w:name w:val="Основной текст (9) + 14 pt"/>
    <w:basedOn w:val="9"/>
    <w:uiPriority w:val="99"/>
    <w:rsid w:val="00904E16"/>
    <w:rPr>
      <w:rFonts w:ascii="Calibri" w:hAnsi="Calibri" w:cs="Calibri"/>
      <w:sz w:val="28"/>
      <w:szCs w:val="28"/>
      <w:u w:val="none"/>
      <w:shd w:val="clear" w:color="auto" w:fill="FFFFFF"/>
    </w:rPr>
  </w:style>
  <w:style w:type="character" w:customStyle="1" w:styleId="912pt">
    <w:name w:val="Основной текст (9) + 12 pt"/>
    <w:basedOn w:val="9"/>
    <w:uiPriority w:val="99"/>
    <w:rsid w:val="00904E16"/>
    <w:rPr>
      <w:rFonts w:ascii="Calibri" w:hAnsi="Calibri" w:cs="Calibri"/>
      <w:sz w:val="24"/>
      <w:szCs w:val="24"/>
      <w:u w:val="none"/>
      <w:shd w:val="clear" w:color="auto" w:fill="FFFFFF"/>
    </w:rPr>
  </w:style>
  <w:style w:type="character" w:customStyle="1" w:styleId="99pt">
    <w:name w:val="Основной текст (9) + 9 pt"/>
    <w:basedOn w:val="9"/>
    <w:uiPriority w:val="99"/>
    <w:rsid w:val="00904E16"/>
    <w:rPr>
      <w:rFonts w:ascii="Calibri" w:hAnsi="Calibri" w:cs="Calibri"/>
      <w:spacing w:val="0"/>
      <w:w w:val="100"/>
      <w:sz w:val="18"/>
      <w:szCs w:val="18"/>
      <w:u w:val="none"/>
      <w:shd w:val="clear" w:color="auto" w:fill="FFFFFF"/>
    </w:rPr>
  </w:style>
  <w:style w:type="character" w:customStyle="1" w:styleId="914pt1">
    <w:name w:val="Основной текст (9) + 14 pt1"/>
    <w:basedOn w:val="9"/>
    <w:uiPriority w:val="99"/>
    <w:rsid w:val="00904E16"/>
    <w:rPr>
      <w:rFonts w:ascii="Calibri" w:hAnsi="Calibri" w:cs="Calibri"/>
      <w:sz w:val="28"/>
      <w:szCs w:val="28"/>
      <w:u w:val="none"/>
      <w:shd w:val="clear" w:color="auto" w:fill="FFFFFF"/>
    </w:rPr>
  </w:style>
  <w:style w:type="character" w:customStyle="1" w:styleId="94pt">
    <w:name w:val="Основной текст (9) + 4 pt"/>
    <w:aliases w:val="Интервал 3 pt"/>
    <w:basedOn w:val="9"/>
    <w:uiPriority w:val="99"/>
    <w:rsid w:val="00904E16"/>
    <w:rPr>
      <w:rFonts w:ascii="Calibri" w:hAnsi="Calibri" w:cs="Calibri"/>
      <w:spacing w:val="60"/>
      <w:sz w:val="8"/>
      <w:szCs w:val="8"/>
      <w:u w:val="none"/>
      <w:shd w:val="clear" w:color="auto" w:fill="FFFFFF"/>
    </w:rPr>
  </w:style>
  <w:style w:type="character" w:customStyle="1" w:styleId="910pt">
    <w:name w:val="Основной текст (9) + 10 pt"/>
    <w:aliases w:val="Интервал 3 pt1"/>
    <w:basedOn w:val="9"/>
    <w:uiPriority w:val="99"/>
    <w:rsid w:val="00904E16"/>
    <w:rPr>
      <w:rFonts w:ascii="Calibri" w:hAnsi="Calibri" w:cs="Calibri"/>
      <w:spacing w:val="70"/>
      <w:sz w:val="20"/>
      <w:szCs w:val="20"/>
      <w:u w:val="none"/>
      <w:shd w:val="clear" w:color="auto" w:fill="FFFFFF"/>
    </w:rPr>
  </w:style>
  <w:style w:type="paragraph" w:customStyle="1" w:styleId="32">
    <w:name w:val="Заголовок №3"/>
    <w:basedOn w:val="a"/>
    <w:link w:val="31"/>
    <w:uiPriority w:val="99"/>
    <w:rsid w:val="00904E16"/>
    <w:pPr>
      <w:widowControl w:val="0"/>
      <w:shd w:val="clear" w:color="auto" w:fill="FFFFFF"/>
      <w:spacing w:after="120" w:line="240" w:lineRule="atLeast"/>
      <w:jc w:val="center"/>
      <w:outlineLvl w:val="2"/>
    </w:pPr>
    <w:rPr>
      <w:rFonts w:ascii="Courier New" w:hAnsi="Courier New" w:cs="Courier New"/>
      <w:b/>
      <w:bCs/>
      <w:sz w:val="32"/>
      <w:szCs w:val="32"/>
    </w:rPr>
  </w:style>
  <w:style w:type="paragraph" w:customStyle="1" w:styleId="122">
    <w:name w:val="Основной текст (12)"/>
    <w:basedOn w:val="a"/>
    <w:link w:val="121"/>
    <w:uiPriority w:val="99"/>
    <w:rsid w:val="00904E16"/>
    <w:pPr>
      <w:widowControl w:val="0"/>
      <w:shd w:val="clear" w:color="auto" w:fill="FFFFFF"/>
      <w:spacing w:before="120" w:after="420" w:line="240" w:lineRule="atLeast"/>
    </w:pPr>
    <w:rPr>
      <w:rFonts w:ascii="Courier New" w:hAnsi="Courier New" w:cs="Courier New"/>
      <w:b/>
      <w:bCs/>
      <w:spacing w:val="10"/>
      <w:sz w:val="20"/>
      <w:szCs w:val="20"/>
    </w:rPr>
  </w:style>
  <w:style w:type="paragraph" w:customStyle="1" w:styleId="24">
    <w:name w:val="Заголовок №2"/>
    <w:basedOn w:val="a"/>
    <w:link w:val="23"/>
    <w:uiPriority w:val="99"/>
    <w:rsid w:val="00904E16"/>
    <w:pPr>
      <w:widowControl w:val="0"/>
      <w:shd w:val="clear" w:color="auto" w:fill="FFFFFF"/>
      <w:spacing w:before="420" w:after="0" w:line="240" w:lineRule="atLeast"/>
      <w:jc w:val="right"/>
      <w:outlineLvl w:val="1"/>
    </w:pPr>
    <w:rPr>
      <w:rFonts w:ascii="Courier New" w:hAnsi="Courier New" w:cs="Courier New"/>
      <w:sz w:val="36"/>
      <w:szCs w:val="36"/>
    </w:rPr>
  </w:style>
  <w:style w:type="paragraph" w:styleId="a7">
    <w:name w:val="header"/>
    <w:basedOn w:val="a"/>
    <w:link w:val="a8"/>
    <w:uiPriority w:val="99"/>
    <w:semiHidden/>
    <w:unhideWhenUsed/>
    <w:rsid w:val="00D3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semiHidden/>
    <w:rsid w:val="00D323FA"/>
  </w:style>
  <w:style w:type="paragraph" w:styleId="a9">
    <w:name w:val="footer"/>
    <w:basedOn w:val="a"/>
    <w:link w:val="aa"/>
    <w:uiPriority w:val="99"/>
    <w:semiHidden/>
    <w:unhideWhenUsed/>
    <w:rsid w:val="00D323F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D323FA"/>
  </w:style>
  <w:style w:type="paragraph" w:styleId="ab">
    <w:name w:val="No Spacing"/>
    <w:uiPriority w:val="1"/>
    <w:qFormat/>
    <w:rsid w:val="00DB1F85"/>
    <w:pPr>
      <w:spacing w:after="0" w:line="240" w:lineRule="auto"/>
    </w:pPr>
  </w:style>
  <w:style w:type="paragraph" w:styleId="ac">
    <w:name w:val="Body Text"/>
    <w:basedOn w:val="a"/>
    <w:link w:val="11"/>
    <w:uiPriority w:val="99"/>
    <w:semiHidden/>
    <w:unhideWhenUsed/>
    <w:rsid w:val="00DB1F85"/>
    <w:pPr>
      <w:widowControl w:val="0"/>
      <w:shd w:val="clear" w:color="auto" w:fill="FFFFFF"/>
      <w:spacing w:after="660" w:line="619" w:lineRule="exact"/>
      <w:jc w:val="center"/>
    </w:pPr>
    <w:rPr>
      <w:rFonts w:ascii="Times New Roman" w:eastAsiaTheme="minorHAnsi" w:hAnsi="Times New Roman" w:cs="Times New Roman"/>
      <w:spacing w:val="30"/>
      <w:sz w:val="27"/>
      <w:szCs w:val="27"/>
      <w:lang w:eastAsia="en-US"/>
    </w:rPr>
  </w:style>
  <w:style w:type="character" w:customStyle="1" w:styleId="ad">
    <w:name w:val="Основной текст Знак"/>
    <w:basedOn w:val="a0"/>
    <w:uiPriority w:val="99"/>
    <w:semiHidden/>
    <w:rsid w:val="00DB1F85"/>
  </w:style>
  <w:style w:type="character" w:customStyle="1" w:styleId="11">
    <w:name w:val="Основной текст Знак1"/>
    <w:basedOn w:val="a0"/>
    <w:link w:val="ac"/>
    <w:uiPriority w:val="99"/>
    <w:semiHidden/>
    <w:locked/>
    <w:rsid w:val="00DB1F85"/>
    <w:rPr>
      <w:rFonts w:ascii="Times New Roman" w:eastAsiaTheme="minorHAnsi" w:hAnsi="Times New Roman" w:cs="Times New Roman"/>
      <w:spacing w:val="30"/>
      <w:sz w:val="27"/>
      <w:szCs w:val="27"/>
      <w:shd w:val="clear" w:color="auto" w:fill="FFFFFF"/>
      <w:lang w:eastAsia="en-US"/>
    </w:rPr>
  </w:style>
  <w:style w:type="paragraph" w:styleId="ae">
    <w:name w:val="Normal (Web)"/>
    <w:basedOn w:val="a"/>
    <w:uiPriority w:val="99"/>
    <w:unhideWhenUsed/>
    <w:rsid w:val="00BD19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25">
    <w:name w:val="Body Text 2"/>
    <w:basedOn w:val="a"/>
    <w:link w:val="26"/>
    <w:semiHidden/>
    <w:unhideWhenUsed/>
    <w:rsid w:val="00353680"/>
    <w:pPr>
      <w:spacing w:after="120" w:line="480" w:lineRule="auto"/>
    </w:pPr>
    <w:rPr>
      <w:rFonts w:ascii="Arial" w:eastAsia="Times New Roman" w:hAnsi="Arial" w:cs="Times New Roman CYR"/>
      <w:sz w:val="24"/>
      <w:szCs w:val="24"/>
    </w:rPr>
  </w:style>
  <w:style w:type="character" w:customStyle="1" w:styleId="26">
    <w:name w:val="Основной текст 2 Знак"/>
    <w:basedOn w:val="a0"/>
    <w:link w:val="25"/>
    <w:semiHidden/>
    <w:rsid w:val="00353680"/>
    <w:rPr>
      <w:rFonts w:ascii="Arial" w:eastAsia="Times New Roman" w:hAnsi="Arial" w:cs="Times New Roman CYR"/>
      <w:sz w:val="24"/>
      <w:szCs w:val="24"/>
    </w:rPr>
  </w:style>
  <w:style w:type="paragraph" w:styleId="af">
    <w:name w:val="Title"/>
    <w:basedOn w:val="a"/>
    <w:link w:val="af0"/>
    <w:qFormat/>
    <w:rsid w:val="00353680"/>
    <w:pPr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af0">
    <w:name w:val="Заголовок Знак"/>
    <w:basedOn w:val="a0"/>
    <w:link w:val="af"/>
    <w:rsid w:val="00353680"/>
    <w:rPr>
      <w:rFonts w:ascii="Times New Roman" w:eastAsia="Times New Roman" w:hAnsi="Times New Roman" w:cs="Times New Roman"/>
      <w:b/>
      <w:bCs/>
      <w:sz w:val="28"/>
      <w:szCs w:val="28"/>
    </w:rPr>
  </w:style>
  <w:style w:type="paragraph" w:styleId="af1">
    <w:name w:val="Balloon Text"/>
    <w:basedOn w:val="a"/>
    <w:link w:val="af2"/>
    <w:uiPriority w:val="99"/>
    <w:semiHidden/>
    <w:unhideWhenUsed/>
    <w:rsid w:val="00B35BF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2">
    <w:name w:val="Текст выноски Знак"/>
    <w:basedOn w:val="a0"/>
    <w:link w:val="af1"/>
    <w:uiPriority w:val="99"/>
    <w:semiHidden/>
    <w:rsid w:val="00B35BF0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7559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28584-F205-4D90-96EB-32E8BBAE0BB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20</Pages>
  <Words>5105</Words>
  <Characters>29102</Characters>
  <Application>Microsoft Office Word</Application>
  <DocSecurity>0</DocSecurity>
  <Lines>242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Ирайганат</dc:creator>
  <cp:keywords/>
  <dc:description/>
  <cp:lastModifiedBy>User</cp:lastModifiedBy>
  <cp:revision>2</cp:revision>
  <cp:lastPrinted>2021-06-07T13:12:00Z</cp:lastPrinted>
  <dcterms:created xsi:type="dcterms:W3CDTF">2021-06-04T09:39:00Z</dcterms:created>
  <dcterms:modified xsi:type="dcterms:W3CDTF">2022-06-20T08:57:00Z</dcterms:modified>
</cp:coreProperties>
</file>